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899E3" w14:textId="52848463" w:rsidR="006B2E58" w:rsidRDefault="006B2E58" w:rsidP="006B2E58">
      <w:pPr>
        <w:jc w:val="center"/>
        <w:rPr>
          <w:b/>
          <w:bCs/>
          <w:sz w:val="28"/>
          <w:szCs w:val="28"/>
        </w:rPr>
      </w:pPr>
      <w:r w:rsidRPr="006B2E58">
        <w:rPr>
          <w:b/>
          <w:bCs/>
          <w:sz w:val="28"/>
          <w:szCs w:val="28"/>
        </w:rPr>
        <w:t>HISTORICAL TIMELINE:</w:t>
      </w:r>
    </w:p>
    <w:p w14:paraId="2EAC7A78" w14:textId="7C4866A3" w:rsidR="00A802AD" w:rsidRDefault="006B2E58" w:rsidP="006B2E58">
      <w:pPr>
        <w:jc w:val="center"/>
        <w:rPr>
          <w:b/>
          <w:bCs/>
          <w:sz w:val="28"/>
          <w:szCs w:val="28"/>
        </w:rPr>
      </w:pPr>
      <w:r w:rsidRPr="006B2E58">
        <w:rPr>
          <w:b/>
          <w:bCs/>
          <w:sz w:val="28"/>
          <w:szCs w:val="28"/>
        </w:rPr>
        <w:t>Council on Aging and the Maynard Senior Center</w:t>
      </w:r>
    </w:p>
    <w:p w14:paraId="00966432" w14:textId="248E71B6" w:rsidR="001910DA" w:rsidRDefault="001910DA" w:rsidP="006B2E58">
      <w:pPr>
        <w:jc w:val="center"/>
        <w:rPr>
          <w:b/>
          <w:bCs/>
          <w:sz w:val="28"/>
          <w:szCs w:val="28"/>
        </w:rPr>
      </w:pPr>
    </w:p>
    <w:p w14:paraId="63148FDA" w14:textId="6B2B87F7" w:rsidR="00AD0A70" w:rsidRDefault="00AD0A70" w:rsidP="001910DA">
      <w:r>
        <w:t xml:space="preserve">Massachusetts State Legislature – Acts and Resolves of 1956, Chapter 495: </w:t>
      </w:r>
      <w:r w:rsidR="001910DA">
        <w:t>Councils on Aging</w:t>
      </w:r>
      <w:r>
        <w:t xml:space="preserve"> were</w:t>
      </w:r>
      <w:r w:rsidR="001910DA">
        <w:t xml:space="preserve"> established</w:t>
      </w:r>
      <w:r>
        <w:t xml:space="preserve"> – </w:t>
      </w:r>
    </w:p>
    <w:p w14:paraId="1697933A" w14:textId="166ED16C" w:rsidR="001910DA" w:rsidRDefault="00AD0A70" w:rsidP="001910DA">
      <w:r>
        <w:rPr>
          <w:rFonts w:ascii="Consolas" w:hAnsi="Consolas"/>
          <w:color w:val="000000"/>
          <w:sz w:val="20"/>
          <w:szCs w:val="20"/>
          <w:shd w:val="clear" w:color="auto" w:fill="FFFFFF"/>
        </w:rPr>
        <w:t xml:space="preserve">Chap. 495 An Act authorizing cities and towns to establish local councils for the aging and to appropriate funds therefor. Be it enacted, etc., as follows: Section 1. Chapter 40 of the General Laws is hereby amended by inserting after section 8A the following section : - Section 8B. A city by ordinance or a town by bylaw may establish a council for the aging for the purpose of carrying out programs designed to meet the problems of the aging in co-ordination with programs of the council for the aging established under </w:t>
      </w:r>
      <w:r w:rsidRPr="007A34B7">
        <w:rPr>
          <w:rFonts w:ascii="Consolas" w:hAnsi="Consolas"/>
          <w:color w:val="000000"/>
          <w:sz w:val="20"/>
          <w:szCs w:val="20"/>
          <w:shd w:val="clear" w:color="auto" w:fill="FFFFFF"/>
        </w:rPr>
        <w:t>section seventy-three of chapter six</w:t>
      </w:r>
      <w:r>
        <w:rPr>
          <w:rFonts w:ascii="Consolas" w:hAnsi="Consolas"/>
          <w:color w:val="000000"/>
          <w:sz w:val="20"/>
          <w:szCs w:val="20"/>
          <w:shd w:val="clear" w:color="auto" w:fill="FFFFFF"/>
        </w:rPr>
        <w:t xml:space="preserve">. The council may appoint such clerks and other employees as it may require. Section 2. Section 5 of said chapter 40 is hereby amended by inserting after clause (48), inserted by section 1 of chapter 716 of the acts of 1955, the following clause: - (49) </w:t>
      </w:r>
      <w:r w:rsidRPr="00F87A45">
        <w:rPr>
          <w:rFonts w:ascii="Consolas" w:hAnsi="Consolas"/>
          <w:color w:val="000000"/>
          <w:sz w:val="20"/>
          <w:szCs w:val="20"/>
          <w:shd w:val="clear" w:color="auto" w:fill="FFFFFF"/>
        </w:rPr>
        <w:t>For the purpose of conducting programs dealing with problems of the aging and to promote facilities for the health, education, welfare and recreation of the aging,</w:t>
      </w:r>
      <w:r>
        <w:rPr>
          <w:rFonts w:ascii="Consolas" w:hAnsi="Consolas"/>
          <w:color w:val="000000"/>
          <w:sz w:val="20"/>
          <w:szCs w:val="20"/>
          <w:shd w:val="clear" w:color="auto" w:fill="FFFFFF"/>
        </w:rPr>
        <w:t xml:space="preserve"> as authorized by section eight B, not in excess of five hundred dollars annually. Approved June 28, 1956.</w:t>
      </w:r>
      <w:r w:rsidR="001910DA">
        <w:t xml:space="preserve"> </w:t>
      </w:r>
      <w:r>
        <w:t xml:space="preserve">by Massachusetts </w:t>
      </w:r>
      <w:r w:rsidR="001910DA">
        <w:t>General Law, Section 8B, Chapter 40.</w:t>
      </w:r>
    </w:p>
    <w:p w14:paraId="05B0FB6A" w14:textId="77777777" w:rsidR="00AD0A70" w:rsidRDefault="00AD0A70" w:rsidP="001910DA"/>
    <w:p w14:paraId="56DB39BB" w14:textId="79446E64" w:rsidR="00534641" w:rsidRDefault="001910DA" w:rsidP="00534641">
      <w:r>
        <w:t xml:space="preserve">Eighteen years later, in 1974, Maynard voted to establish a Council on Aging. </w:t>
      </w:r>
      <w:r w:rsidR="00534641">
        <w:t>Activities and classes were non-existence during the first 20 years of the Senior Drop-In Center and seniors were encouraged to attend centers in other towns for enrichment. Some</w:t>
      </w:r>
      <w:r w:rsidR="00534641" w:rsidRPr="00534641">
        <w:t xml:space="preserve"> meals were provided </w:t>
      </w:r>
      <w:r w:rsidR="00534641">
        <w:t>during</w:t>
      </w:r>
      <w:r w:rsidR="00534641" w:rsidRPr="00534641">
        <w:t xml:space="preserve"> the Drop-In</w:t>
      </w:r>
      <w:r w:rsidR="00534641">
        <w:t xml:space="preserve"> hours</w:t>
      </w:r>
      <w:r w:rsidR="00534641" w:rsidRPr="00534641">
        <w:t>.</w:t>
      </w:r>
    </w:p>
    <w:p w14:paraId="514BF228" w14:textId="77777777" w:rsidR="00534641" w:rsidRDefault="00534641" w:rsidP="00534641"/>
    <w:p w14:paraId="48393CB8" w14:textId="0A47A2FD" w:rsidR="00534641" w:rsidRPr="00534641" w:rsidRDefault="00534641" w:rsidP="001910DA">
      <w:pPr>
        <w:rPr>
          <w:b/>
          <w:bCs/>
        </w:rPr>
      </w:pPr>
      <w:r w:rsidRPr="00534641">
        <w:rPr>
          <w:b/>
          <w:bCs/>
        </w:rPr>
        <w:t>Historical Timeline of Senior Services in Maynard – 1975 to present:</w:t>
      </w:r>
    </w:p>
    <w:p w14:paraId="6D6FE77B" w14:textId="7AF15C82" w:rsidR="006911CC" w:rsidRDefault="001910DA" w:rsidP="001910DA">
      <w:r>
        <w:t>1975</w:t>
      </w:r>
      <w:r w:rsidR="006911CC">
        <w:t xml:space="preserve"> – </w:t>
      </w:r>
      <w:r w:rsidR="002504D6">
        <w:t>I</w:t>
      </w:r>
      <w:r>
        <w:t>n the</w:t>
      </w:r>
      <w:r w:rsidR="006911CC">
        <w:t xml:space="preserve"> COA’s</w:t>
      </w:r>
      <w:r>
        <w:t xml:space="preserve"> first year of organization, a</w:t>
      </w:r>
      <w:r w:rsidR="0099570F">
        <w:t xml:space="preserve"> </w:t>
      </w:r>
      <w:r w:rsidR="00DF5A77">
        <w:t>group of senior citizens organized the “</w:t>
      </w:r>
      <w:r>
        <w:t xml:space="preserve"> Drop-In Center</w:t>
      </w:r>
      <w:r w:rsidR="00DF5A77">
        <w:t>”</w:t>
      </w:r>
      <w:r>
        <w:t xml:space="preserve"> in the UCC basement room. </w:t>
      </w:r>
      <w:r w:rsidR="0002681A">
        <w:t>“Recreation for the Elderly” consists of occasional bus tours.</w:t>
      </w:r>
    </w:p>
    <w:p w14:paraId="0FE6AB94" w14:textId="210441E4" w:rsidR="006911CC" w:rsidRDefault="001910DA" w:rsidP="001910DA">
      <w:r>
        <w:t>1976</w:t>
      </w:r>
      <w:r w:rsidR="006911CC">
        <w:t xml:space="preserve"> – </w:t>
      </w:r>
      <w:r w:rsidR="002504D6">
        <w:t>T</w:t>
      </w:r>
      <w:r>
        <w:t>he</w:t>
      </w:r>
      <w:r w:rsidR="00DF5A77">
        <w:t xml:space="preserve"> COA</w:t>
      </w:r>
      <w:r>
        <w:t xml:space="preserve"> added a Blood Pressure Clinic. </w:t>
      </w:r>
      <w:r w:rsidR="0002681A">
        <w:t xml:space="preserve">The minister at the UCC sponsored </w:t>
      </w:r>
      <w:r w:rsidR="002504D6">
        <w:t xml:space="preserve">the </w:t>
      </w:r>
      <w:r w:rsidR="0002681A">
        <w:t xml:space="preserve"> senior Drop-In</w:t>
      </w:r>
      <w:r w:rsidR="002504D6">
        <w:t>-Center.</w:t>
      </w:r>
      <w:r w:rsidR="0002681A">
        <w:t xml:space="preserve"> </w:t>
      </w:r>
      <w:r w:rsidR="002504D6">
        <w:t>Coffee and light refreshments were served, and attendance averaged 70 per week. The High School Home Economics teacher cooked a full turkey dinner at Thanksgiving.</w:t>
      </w:r>
    </w:p>
    <w:p w14:paraId="58EAAFE1" w14:textId="41CE4637" w:rsidR="001910DA" w:rsidRDefault="001910DA" w:rsidP="001910DA">
      <w:r>
        <w:t>197</w:t>
      </w:r>
      <w:r w:rsidR="006911CC">
        <w:t>7 – Di</w:t>
      </w:r>
      <w:r>
        <w:t>gital Equipment Corp. donated a transportation van.</w:t>
      </w:r>
      <w:r w:rsidR="007A34B7">
        <w:t xml:space="preserve"> Anyone who wished to attend classes was encouraged to go to the Stow Senior Cent</w:t>
      </w:r>
      <w:r w:rsidR="006911CC">
        <w:t>er.</w:t>
      </w:r>
      <w:r>
        <w:t xml:space="preserve"> Minuteman Home Care Corp. started a hot meals program at the Elks for 40 participants. About 30 home-delivered meals were also delivered by volunteer drivers.</w:t>
      </w:r>
      <w:r w:rsidR="002504D6">
        <w:t xml:space="preserve"> $1,628 was appropriated by the Selectmen for membership in the Minuteman Home Corporation.</w:t>
      </w:r>
    </w:p>
    <w:p w14:paraId="6DBC0A7F" w14:textId="00DFC012" w:rsidR="006911CC" w:rsidRDefault="006911CC" w:rsidP="001910DA">
      <w:r>
        <w:t xml:space="preserve">1978 – </w:t>
      </w:r>
      <w:r w:rsidR="002504D6">
        <w:t>A</w:t>
      </w:r>
      <w:r>
        <w:t xml:space="preserve"> </w:t>
      </w:r>
      <w:r w:rsidR="001910DA">
        <w:t xml:space="preserve"> discussion about raising funds for a senior center began. </w:t>
      </w:r>
    </w:p>
    <w:p w14:paraId="3E6A3F41" w14:textId="58BB9EB0" w:rsidR="001910DA" w:rsidRDefault="006911CC" w:rsidP="001910DA">
      <w:r>
        <w:lastRenderedPageBreak/>
        <w:t xml:space="preserve">1979 – </w:t>
      </w:r>
      <w:r w:rsidR="002504D6">
        <w:t>T</w:t>
      </w:r>
      <w:r>
        <w:t>h</w:t>
      </w:r>
      <w:r w:rsidR="001910DA">
        <w:t>e Maynard Housing Authority received a grant for more elderly housing.</w:t>
      </w:r>
    </w:p>
    <w:p w14:paraId="6B7BE017" w14:textId="5B4CDD12" w:rsidR="005D666B" w:rsidRDefault="006911CC" w:rsidP="001910DA">
      <w:r>
        <w:t xml:space="preserve">1981 – </w:t>
      </w:r>
      <w:r w:rsidR="002504D6">
        <w:t>A</w:t>
      </w:r>
      <w:r>
        <w:t xml:space="preserve"> </w:t>
      </w:r>
      <w:r w:rsidR="001910DA">
        <w:t>Maynard Nutrition Site was established at the Will Dodd Boys &amp; Girls Club. Hot meals were served Monday through Friday, and seniors were welcome.</w:t>
      </w:r>
      <w:r w:rsidR="005D666B">
        <w:t xml:space="preserve">- </w:t>
      </w:r>
    </w:p>
    <w:p w14:paraId="3C83CA27" w14:textId="100BBBEA" w:rsidR="001910DA" w:rsidRDefault="00534641" w:rsidP="001910DA">
      <w:r>
        <w:t xml:space="preserve">1980 – </w:t>
      </w:r>
      <w:r w:rsidR="002504D6">
        <w:t>M</w:t>
      </w:r>
      <w:r>
        <w:t xml:space="preserve">oney </w:t>
      </w:r>
      <w:r w:rsidR="001910DA">
        <w:t xml:space="preserve">was </w:t>
      </w:r>
      <w:r>
        <w:t>provided</w:t>
      </w:r>
      <w:r w:rsidR="001910DA">
        <w:t xml:space="preserve"> (by the</w:t>
      </w:r>
      <w:r>
        <w:t xml:space="preserve"> town? the </w:t>
      </w:r>
      <w:r w:rsidR="001910DA">
        <w:t xml:space="preserve"> COA?) for a </w:t>
      </w:r>
      <w:r>
        <w:t>meeting room</w:t>
      </w:r>
      <w:r w:rsidR="00785B58">
        <w:t xml:space="preserve"> for seniors</w:t>
      </w:r>
      <w:r w:rsidR="001910DA">
        <w:t xml:space="preserve"> in the new complex </w:t>
      </w:r>
      <w:r w:rsidR="002504D6">
        <w:t>at</w:t>
      </w:r>
      <w:r w:rsidR="001910DA">
        <w:t xml:space="preserve"> Concord Street Circle</w:t>
      </w:r>
      <w:r w:rsidR="002504D6">
        <w:t>.</w:t>
      </w:r>
    </w:p>
    <w:p w14:paraId="5D1AC8AF" w14:textId="645A6470" w:rsidR="002504D6" w:rsidRDefault="002504D6" w:rsidP="001910DA">
      <w:r>
        <w:t xml:space="preserve">1986 – The first set of by-laws was adopted by the COA. </w:t>
      </w:r>
      <w:r w:rsidR="006A2806">
        <w:t>A formula grant from the Executive Office of Elder Affairs, in the amount of $2,729, was used for office expenses, newsletter expenses, and Drop-In expenses. Still no dedicated Senior Center, thirty years after the Acts of 1956. Senior activities included a flu clinic, card playing, socializing, knitting, and a light lunch Monday through Friday.</w:t>
      </w:r>
    </w:p>
    <w:p w14:paraId="7ACC1B63" w14:textId="430A337E" w:rsidR="006A2806" w:rsidRDefault="006A2806" w:rsidP="001910DA">
      <w:r>
        <w:t>1996 – The COA worked closely with the Senior Citizen Club. Maynard High School donated the monthly printing of the newsletter. Activities include a podiatry clinic, S.H.I.N.E., a transportation van, and sponsored the Tuesday Drop-In-Center.</w:t>
      </w:r>
    </w:p>
    <w:p w14:paraId="7C332F8B" w14:textId="33C2A3AF" w:rsidR="00785B58" w:rsidRDefault="00785B58" w:rsidP="001910DA">
      <w:r>
        <w:t xml:space="preserve">1999 – </w:t>
      </w:r>
      <w:r w:rsidR="002504D6">
        <w:t xml:space="preserve">(photo of the </w:t>
      </w:r>
      <w:r>
        <w:t>Drop-In group at the UCC</w:t>
      </w:r>
      <w:r w:rsidR="002504D6">
        <w:t>, organized by the senior members)</w:t>
      </w:r>
    </w:p>
    <w:p w14:paraId="6349976C" w14:textId="77777777" w:rsidR="00785B58" w:rsidRDefault="00785B58" w:rsidP="00785B58">
      <w:pPr>
        <w:jc w:val="center"/>
      </w:pPr>
      <w:r>
        <w:rPr>
          <w:noProof/>
        </w:rPr>
        <w:drawing>
          <wp:inline distT="0" distB="0" distL="0" distR="0" wp14:anchorId="1942F2E9" wp14:editId="68932BB5">
            <wp:extent cx="2788285" cy="1737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12997" b="3782"/>
                    <a:stretch/>
                  </pic:blipFill>
                  <pic:spPr bwMode="auto">
                    <a:xfrm>
                      <a:off x="0" y="0"/>
                      <a:ext cx="2819104" cy="1756563"/>
                    </a:xfrm>
                    <a:prstGeom prst="rect">
                      <a:avLst/>
                    </a:prstGeom>
                    <a:noFill/>
                    <a:ln>
                      <a:noFill/>
                    </a:ln>
                    <a:extLst>
                      <a:ext uri="{53640926-AAD7-44D8-BBD7-CCE9431645EC}">
                        <a14:shadowObscured xmlns:a14="http://schemas.microsoft.com/office/drawing/2010/main"/>
                      </a:ext>
                    </a:extLst>
                  </pic:spPr>
                </pic:pic>
              </a:graphicData>
            </a:graphic>
          </wp:inline>
        </w:drawing>
      </w:r>
    </w:p>
    <w:p w14:paraId="4AEF23FD" w14:textId="771B9ACB" w:rsidR="0002681A" w:rsidRDefault="006A2806" w:rsidP="00785B58">
      <w:r>
        <w:t>2001 –</w:t>
      </w:r>
      <w:r w:rsidR="00586E3B">
        <w:t>Senior citizen programs are patched together in a variety of public and private spaces around town as Maynard had not funded a Senior Center, f</w:t>
      </w:r>
      <w:r>
        <w:t>orty</w:t>
      </w:r>
      <w:r w:rsidR="00586E3B">
        <w:t xml:space="preserve">-five </w:t>
      </w:r>
      <w:r>
        <w:t>years after the Acts of 1956. Strength, mobility, and flexibility sessions are conducted at Concord Street Circle.</w:t>
      </w:r>
    </w:p>
    <w:p w14:paraId="09F66947" w14:textId="78CEC710" w:rsidR="00785B58" w:rsidRPr="00586E3B" w:rsidRDefault="00785B58" w:rsidP="00785B58">
      <w:pPr>
        <w:rPr>
          <w:rFonts w:ascii="inherit" w:hAnsi="inherit"/>
          <w:color w:val="444950"/>
          <w:sz w:val="22"/>
          <w:szCs w:val="22"/>
          <w:shd w:val="clear" w:color="auto" w:fill="F1F0F0"/>
        </w:rPr>
      </w:pPr>
      <w:r>
        <w:t xml:space="preserve">2002 – </w:t>
      </w:r>
      <w:r w:rsidR="00586E3B">
        <w:t>Dedicated s</w:t>
      </w:r>
      <w:r>
        <w:t xml:space="preserve">pace was provided </w:t>
      </w:r>
      <w:r w:rsidR="00586E3B">
        <w:t xml:space="preserve">for senior activities in </w:t>
      </w:r>
      <w:r>
        <w:t xml:space="preserve"> the basement of Clock Tower Place</w:t>
      </w:r>
      <w:r w:rsidR="00586E3B">
        <w:t xml:space="preserve">. From </w:t>
      </w:r>
      <w:r w:rsidR="004C7C49">
        <w:t xml:space="preserve">Director </w:t>
      </w:r>
      <w:r w:rsidR="00586E3B">
        <w:t>Joe Mullin:</w:t>
      </w:r>
      <w:r>
        <w:t xml:space="preserve">  …</w:t>
      </w:r>
      <w:r w:rsidRPr="00785B58">
        <w:rPr>
          <w:rFonts w:ascii="inherit" w:hAnsi="inherit"/>
          <w:color w:val="444950"/>
          <w:sz w:val="20"/>
          <w:szCs w:val="20"/>
          <w:shd w:val="clear" w:color="auto" w:fill="F1F0F0"/>
        </w:rPr>
        <w:t xml:space="preserve"> </w:t>
      </w:r>
      <w:r w:rsidRPr="00586E3B">
        <w:rPr>
          <w:rFonts w:ascii="inherit" w:hAnsi="inherit"/>
          <w:color w:val="444950"/>
          <w:sz w:val="22"/>
          <w:szCs w:val="22"/>
          <w:shd w:val="clear" w:color="auto" w:fill="F1F0F0"/>
        </w:rPr>
        <w:t>Hi Peg, I'm almost positive in was in the late summer/early fall of 2002. I did arrange the whole thing----with my Mother, Alice Mullin, 90 years young, urging me on. On the day we opened we had a huge reception in our cafeteria with a crowd of X---200--250--people in attendance. What I cannot recall is the date the seniors moved out! We also hosted and housed David Hull and the Council on Aging Director---in a connected office within the senior center. At some point the Maynard-Concord Open Table lost their lease at the Maynard Union Congregational Church, and we picked up the Open Table weekly Monday night supper, and the day-to-day free-of-charge grocery store for the town [for about 8 years?] They left when our mortgage holding bank started closing in on us a short time before our Anchor Tenant--Monster.com--moved to the Biogen Building on Rt. 128/Rt. 20 in Weston.</w:t>
      </w:r>
    </w:p>
    <w:p w14:paraId="46C17000" w14:textId="1B473366" w:rsidR="00785B58" w:rsidRPr="00586E3B" w:rsidRDefault="00586E3B" w:rsidP="00785B58">
      <w:r w:rsidRPr="00586E3B">
        <w:rPr>
          <w:shd w:val="clear" w:color="auto" w:fill="F1F0F0"/>
        </w:rPr>
        <w:t>The space s</w:t>
      </w:r>
      <w:r w:rsidR="00785B58" w:rsidRPr="00586E3B">
        <w:t xml:space="preserve">erved as office space, a durable medical equipment storage space, and room for a few seniors to gather each day. </w:t>
      </w:r>
      <w:r w:rsidR="004C7C49">
        <w:t xml:space="preserve">Formal </w:t>
      </w:r>
      <w:r w:rsidR="00E77B0E">
        <w:t>p</w:t>
      </w:r>
      <w:r w:rsidR="00E77B0E" w:rsidRPr="00586E3B">
        <w:t>rogramming</w:t>
      </w:r>
      <w:r w:rsidR="00785B58" w:rsidRPr="00586E3B">
        <w:t xml:space="preserve"> and </w:t>
      </w:r>
      <w:r w:rsidR="00E77B0E">
        <w:t xml:space="preserve">outside </w:t>
      </w:r>
      <w:r w:rsidR="00785B58" w:rsidRPr="00586E3B">
        <w:t>classes were non-existent.</w:t>
      </w:r>
    </w:p>
    <w:p w14:paraId="7A3EE872" w14:textId="0C17B8F8" w:rsidR="003458B5" w:rsidRDefault="003458B5" w:rsidP="00785B58">
      <w:pPr>
        <w:rPr>
          <w:shd w:val="clear" w:color="auto" w:fill="F1F0F0"/>
        </w:rPr>
      </w:pPr>
      <w:r>
        <w:rPr>
          <w:shd w:val="clear" w:color="auto" w:fill="F1F0F0"/>
        </w:rPr>
        <w:lastRenderedPageBreak/>
        <w:t>2005 – The Senior Citizen’s Center is open at CTP from 10am to 1pm.The Senior Center is staffed entirely by volunteers</w:t>
      </w:r>
      <w:r w:rsidR="001953DB">
        <w:rPr>
          <w:shd w:val="clear" w:color="auto" w:fill="F1F0F0"/>
        </w:rPr>
        <w:t xml:space="preserve"> and furnished with donated items and crafting supplies.</w:t>
      </w:r>
      <w:r w:rsidR="00D92FCA">
        <w:rPr>
          <w:shd w:val="clear" w:color="auto" w:fill="F1F0F0"/>
        </w:rPr>
        <w:t xml:space="preserve"> The Department of Elder Affairs funds the printing and postage for the newsletter. Financial support of the transportation van was provided by the Senior Citizen’s Club, who held craft fairs and bake sales to raise money.</w:t>
      </w:r>
    </w:p>
    <w:p w14:paraId="679EE2C3" w14:textId="4893182D" w:rsidR="00785B58" w:rsidRPr="0002681A" w:rsidRDefault="0002681A" w:rsidP="00785B58">
      <w:pPr>
        <w:rPr>
          <w:shd w:val="clear" w:color="auto" w:fill="F1F0F0"/>
        </w:rPr>
      </w:pPr>
      <w:r w:rsidRPr="0002681A">
        <w:rPr>
          <w:shd w:val="clear" w:color="auto" w:fill="F1F0F0"/>
        </w:rPr>
        <w:t xml:space="preserve">2008 </w:t>
      </w:r>
      <w:r>
        <w:rPr>
          <w:shd w:val="clear" w:color="auto" w:fill="F1F0F0"/>
        </w:rPr>
        <w:t>–Activities at the Senior Citizen’s Center include organ lessons, card playing, movies, and exercises.</w:t>
      </w:r>
      <w:r w:rsidR="00586E3B">
        <w:rPr>
          <w:shd w:val="clear" w:color="auto" w:fill="F1F0F0"/>
        </w:rPr>
        <w:t xml:space="preserve"> Tax preparation service is added. Crafts, “good speakers” and card playing, along with exercises, movies, cribbage, and use of computers fills the schedule. Formal classes in other discipline are not yet offered</w:t>
      </w:r>
      <w:r w:rsidR="009D3C8D">
        <w:rPr>
          <w:shd w:val="clear" w:color="auto" w:fill="F1F0F0"/>
        </w:rPr>
        <w:t>, except for line-dancing at Concord Street Circle. The Drop-In-Center at the church offers a reasonable priced catered lunch.</w:t>
      </w:r>
      <w:r w:rsidR="00E77B0E">
        <w:rPr>
          <w:shd w:val="clear" w:color="auto" w:fill="F1F0F0"/>
        </w:rPr>
        <w:t xml:space="preserve"> The Elder Affairs Formula Grant allows $7.00 per senior.</w:t>
      </w:r>
    </w:p>
    <w:p w14:paraId="66B80181" w14:textId="4B6D042F" w:rsidR="00534641" w:rsidRDefault="00785B58" w:rsidP="00534641">
      <w:r w:rsidRPr="0002681A">
        <w:t xml:space="preserve">2013 – </w:t>
      </w:r>
      <w:r w:rsidR="00E77B0E">
        <w:t xml:space="preserve">The Senior Center was open from 9:00am to 1:30pm. Activities include “Conversation, computers, card games, crafts, exercise equipment, chair exercises, and informative speakers”. </w:t>
      </w:r>
      <w:r w:rsidR="003458B5">
        <w:t>A</w:t>
      </w:r>
      <w:r w:rsidR="00534641" w:rsidRPr="0002681A">
        <w:t xml:space="preserve"> Community Life Center </w:t>
      </w:r>
      <w:r w:rsidR="00534641">
        <w:t xml:space="preserve">study was conducted, in part to address the needs of seniors. The study was minimally addressed. </w:t>
      </w:r>
      <w:r w:rsidR="00E77B0E">
        <w:t>Light refreshments are served on Fridays. Line dancing is available at Concord Street Circle/</w:t>
      </w:r>
    </w:p>
    <w:p w14:paraId="24F284D5" w14:textId="587ED924" w:rsidR="00785B58" w:rsidRDefault="00785B58" w:rsidP="00534641">
      <w:r>
        <w:t xml:space="preserve">2014 – Clock Tower Place management </w:t>
      </w:r>
      <w:r w:rsidR="00E77B0E">
        <w:t xml:space="preserve">requested </w:t>
      </w:r>
      <w:r>
        <w:t>the COA</w:t>
      </w:r>
      <w:r w:rsidR="00E77B0E">
        <w:t xml:space="preserve"> and Senior Citizen’s Center</w:t>
      </w:r>
      <w:r>
        <w:t xml:space="preserve"> </w:t>
      </w:r>
      <w:r w:rsidR="00E77B0E">
        <w:t xml:space="preserve">to </w:t>
      </w:r>
      <w:r>
        <w:t>vacate their space in the Mill</w:t>
      </w:r>
      <w:r w:rsidR="00BC37E3">
        <w:t xml:space="preserve"> because of an environmental clean-up</w:t>
      </w:r>
      <w:r>
        <w:t>. Town officials decide to temporarily</w:t>
      </w:r>
      <w:r w:rsidR="005D666B">
        <w:t xml:space="preserve"> relocate the COA office and the first ever Maynard town-funded Senior Center at 50 Brown Street </w:t>
      </w:r>
      <w:r w:rsidR="00E77B0E">
        <w:t>at</w:t>
      </w:r>
      <w:r w:rsidR="005D666B">
        <w:t xml:space="preserve"> the </w:t>
      </w:r>
      <w:r w:rsidR="00E77B0E">
        <w:t>rear of the  g</w:t>
      </w:r>
      <w:r w:rsidR="005D666B">
        <w:t xml:space="preserve">olf </w:t>
      </w:r>
      <w:r w:rsidR="00E77B0E">
        <w:t>c</w:t>
      </w:r>
      <w:r w:rsidR="005D666B">
        <w:t xml:space="preserve">ourse </w:t>
      </w:r>
      <w:r w:rsidR="00E77B0E">
        <w:t>clubhouse</w:t>
      </w:r>
      <w:r w:rsidR="005D666B">
        <w:t xml:space="preserve">. Renovations were made. From the </w:t>
      </w:r>
      <w:r w:rsidR="00E77B0E">
        <w:t>establishment</w:t>
      </w:r>
      <w:r w:rsidR="005D666B">
        <w:t xml:space="preserve"> of Councils on Aging</w:t>
      </w:r>
      <w:r w:rsidR="002A05A8">
        <w:t xml:space="preserve"> </w:t>
      </w:r>
      <w:r w:rsidR="005D666B">
        <w:t xml:space="preserve"> – </w:t>
      </w:r>
      <w:r w:rsidR="002A05A8">
        <w:t xml:space="preserve">per </w:t>
      </w:r>
      <w:r w:rsidR="005D666B">
        <w:t xml:space="preserve">the Massachusetts State Legislature Acts and Resolves of 1956, Chapter 495 – until the first official Maynard Senior Center, fifty-eight years passed by. It </w:t>
      </w:r>
      <w:r w:rsidR="00E77B0E">
        <w:t>had been</w:t>
      </w:r>
      <w:r w:rsidR="005D666B">
        <w:t xml:space="preserve"> a </w:t>
      </w:r>
      <w:r w:rsidR="00E77B0E">
        <w:t>very</w:t>
      </w:r>
      <w:r w:rsidR="005D666B">
        <w:t xml:space="preserve"> long wait for Maynard seniors, many of whom never enjoyed activities in their new first facility</w:t>
      </w:r>
      <w:r w:rsidR="00BC37E3">
        <w:t>.</w:t>
      </w:r>
    </w:p>
    <w:p w14:paraId="3C1E96A4" w14:textId="77777777" w:rsidR="00534641" w:rsidRPr="00BD606A" w:rsidRDefault="00534641" w:rsidP="00534641"/>
    <w:p w14:paraId="7C85F72D" w14:textId="77777777" w:rsidR="00534641" w:rsidRDefault="00534641" w:rsidP="00534641">
      <w:pPr>
        <w:jc w:val="center"/>
        <w:rPr>
          <w:b/>
          <w:bCs/>
          <w:sz w:val="28"/>
          <w:szCs w:val="28"/>
        </w:rPr>
      </w:pPr>
    </w:p>
    <w:p w14:paraId="4F9FBB01" w14:textId="77777777" w:rsidR="00534641" w:rsidRDefault="00534641" w:rsidP="00534641">
      <w:pPr>
        <w:rPr>
          <w:rFonts w:ascii="inherit" w:hAnsi="inherit"/>
          <w:color w:val="444950"/>
          <w:sz w:val="20"/>
          <w:szCs w:val="20"/>
          <w:shd w:val="clear" w:color="auto" w:fill="F1F0F0"/>
        </w:rPr>
      </w:pPr>
    </w:p>
    <w:p w14:paraId="2D3BB5BE" w14:textId="77777777" w:rsidR="00534641" w:rsidRDefault="00534641" w:rsidP="001910DA"/>
    <w:p w14:paraId="12DB0E4F" w14:textId="77777777" w:rsidR="00785B58" w:rsidRDefault="00785B58" w:rsidP="00785B58">
      <w:pPr>
        <w:jc w:val="center"/>
        <w:rPr>
          <w:b/>
          <w:bCs/>
        </w:rPr>
      </w:pPr>
    </w:p>
    <w:p w14:paraId="13D00D5D" w14:textId="77777777" w:rsidR="00785B58" w:rsidRDefault="00785B58" w:rsidP="00785B58">
      <w:pPr>
        <w:jc w:val="center"/>
        <w:rPr>
          <w:b/>
          <w:bCs/>
        </w:rPr>
      </w:pPr>
    </w:p>
    <w:p w14:paraId="245B6C2B" w14:textId="77777777" w:rsidR="00BC37E3" w:rsidRDefault="00BC37E3" w:rsidP="00785B58">
      <w:pPr>
        <w:jc w:val="center"/>
        <w:rPr>
          <w:b/>
          <w:bCs/>
        </w:rPr>
      </w:pPr>
    </w:p>
    <w:p w14:paraId="6954133D" w14:textId="77777777" w:rsidR="00BC37E3" w:rsidRDefault="00BC37E3" w:rsidP="00785B58">
      <w:pPr>
        <w:jc w:val="center"/>
        <w:rPr>
          <w:b/>
          <w:bCs/>
        </w:rPr>
      </w:pPr>
    </w:p>
    <w:p w14:paraId="2D56E2A8" w14:textId="77777777" w:rsidR="00BC37E3" w:rsidRDefault="00BC37E3" w:rsidP="00785B58">
      <w:pPr>
        <w:jc w:val="center"/>
        <w:rPr>
          <w:b/>
          <w:bCs/>
        </w:rPr>
      </w:pPr>
    </w:p>
    <w:p w14:paraId="77E2C8F7" w14:textId="77777777" w:rsidR="00BC37E3" w:rsidRDefault="00BC37E3" w:rsidP="00785B58">
      <w:pPr>
        <w:jc w:val="center"/>
        <w:rPr>
          <w:b/>
          <w:bCs/>
        </w:rPr>
      </w:pPr>
    </w:p>
    <w:p w14:paraId="39EA0D70" w14:textId="77777777" w:rsidR="00BC37E3" w:rsidRDefault="00BC37E3" w:rsidP="00BC37E3">
      <w:pPr>
        <w:rPr>
          <w:b/>
          <w:bCs/>
        </w:rPr>
      </w:pPr>
    </w:p>
    <w:p w14:paraId="26EF1AAD" w14:textId="26843B77" w:rsidR="001910DA" w:rsidRPr="00785B58" w:rsidRDefault="00785B58" w:rsidP="00785B58">
      <w:pPr>
        <w:jc w:val="center"/>
        <w:rPr>
          <w:b/>
          <w:bCs/>
        </w:rPr>
      </w:pPr>
      <w:r w:rsidRPr="00785B58">
        <w:rPr>
          <w:b/>
          <w:bCs/>
        </w:rPr>
        <w:lastRenderedPageBreak/>
        <w:t>Miscellaneous News Articles on File at the Maynard Historical Society:</w:t>
      </w:r>
    </w:p>
    <w:p w14:paraId="2B512355" w14:textId="5629CFE5" w:rsidR="00435F58" w:rsidRPr="00BC37E3" w:rsidRDefault="001910DA" w:rsidP="00BC37E3">
      <w:pPr>
        <w:jc w:val="center"/>
      </w:pPr>
      <w:r>
        <w:rPr>
          <w:noProof/>
        </w:rPr>
        <w:drawing>
          <wp:inline distT="0" distB="0" distL="0" distR="0" wp14:anchorId="00AE6A31" wp14:editId="2F244F4D">
            <wp:extent cx="5537527" cy="7802880"/>
            <wp:effectExtent l="0" t="0" r="635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 t="10942" r="66154" b="4272"/>
                    <a:stretch/>
                  </pic:blipFill>
                  <pic:spPr bwMode="auto">
                    <a:xfrm>
                      <a:off x="0" y="0"/>
                      <a:ext cx="5557767" cy="7831400"/>
                    </a:xfrm>
                    <a:prstGeom prst="rect">
                      <a:avLst/>
                    </a:prstGeom>
                    <a:ln>
                      <a:noFill/>
                    </a:ln>
                    <a:extLst>
                      <a:ext uri="{53640926-AAD7-44D8-BBD7-CCE9431645EC}">
                        <a14:shadowObscured xmlns:a14="http://schemas.microsoft.com/office/drawing/2010/main"/>
                      </a:ext>
                    </a:extLst>
                  </pic:spPr>
                </pic:pic>
              </a:graphicData>
            </a:graphic>
          </wp:inline>
        </w:drawing>
      </w:r>
    </w:p>
    <w:sectPr w:rsidR="00435F58" w:rsidRPr="00BC37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E58"/>
    <w:rsid w:val="00015534"/>
    <w:rsid w:val="000233E4"/>
    <w:rsid w:val="0002681A"/>
    <w:rsid w:val="00110997"/>
    <w:rsid w:val="001910DA"/>
    <w:rsid w:val="001953DB"/>
    <w:rsid w:val="002504D6"/>
    <w:rsid w:val="002A05A8"/>
    <w:rsid w:val="003458B5"/>
    <w:rsid w:val="0038043D"/>
    <w:rsid w:val="00396ECF"/>
    <w:rsid w:val="00435F58"/>
    <w:rsid w:val="00445C38"/>
    <w:rsid w:val="00456FF7"/>
    <w:rsid w:val="004C7C49"/>
    <w:rsid w:val="00526D44"/>
    <w:rsid w:val="00534641"/>
    <w:rsid w:val="00586E3B"/>
    <w:rsid w:val="005C2C95"/>
    <w:rsid w:val="005D666B"/>
    <w:rsid w:val="006911CC"/>
    <w:rsid w:val="006A2806"/>
    <w:rsid w:val="006B2E58"/>
    <w:rsid w:val="007479AF"/>
    <w:rsid w:val="00785B58"/>
    <w:rsid w:val="007A34B7"/>
    <w:rsid w:val="007E3837"/>
    <w:rsid w:val="008A5D06"/>
    <w:rsid w:val="00931D7E"/>
    <w:rsid w:val="0099570F"/>
    <w:rsid w:val="009D3C8D"/>
    <w:rsid w:val="00A802AD"/>
    <w:rsid w:val="00AD0A70"/>
    <w:rsid w:val="00B12FA2"/>
    <w:rsid w:val="00BB39AC"/>
    <w:rsid w:val="00BC37E3"/>
    <w:rsid w:val="00BF16D0"/>
    <w:rsid w:val="00C75180"/>
    <w:rsid w:val="00D92FCA"/>
    <w:rsid w:val="00DF5A77"/>
    <w:rsid w:val="00E77B0E"/>
    <w:rsid w:val="00F87A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E9BDE"/>
  <w15:chartTrackingRefBased/>
  <w15:docId w15:val="{999E7885-9FD1-4B1B-BBEE-4CF610C13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AD0A70"/>
    <w:pPr>
      <w:spacing w:before="100" w:beforeAutospacing="1" w:after="100" w:afterAutospacing="1" w:line="240" w:lineRule="auto"/>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D0A70"/>
    <w:rPr>
      <w:rFonts w:eastAsia="Times New Roman"/>
      <w:b/>
      <w:bCs/>
      <w:sz w:val="36"/>
      <w:szCs w:val="36"/>
    </w:rPr>
  </w:style>
  <w:style w:type="paragraph" w:styleId="NormalWeb">
    <w:name w:val="Normal (Web)"/>
    <w:basedOn w:val="Normal"/>
    <w:uiPriority w:val="99"/>
    <w:semiHidden/>
    <w:unhideWhenUsed/>
    <w:rsid w:val="00AD0A70"/>
    <w:pPr>
      <w:spacing w:before="100" w:beforeAutospacing="1" w:after="100" w:afterAutospacing="1" w:line="240" w:lineRule="auto"/>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132095">
      <w:bodyDiv w:val="1"/>
      <w:marLeft w:val="0"/>
      <w:marRight w:val="0"/>
      <w:marTop w:val="0"/>
      <w:marBottom w:val="0"/>
      <w:divBdr>
        <w:top w:val="none" w:sz="0" w:space="0" w:color="auto"/>
        <w:left w:val="none" w:sz="0" w:space="0" w:color="auto"/>
        <w:bottom w:val="none" w:sz="0" w:space="0" w:color="auto"/>
        <w:right w:val="none" w:sz="0" w:space="0" w:color="auto"/>
      </w:divBdr>
    </w:div>
    <w:div w:id="774714536">
      <w:bodyDiv w:val="1"/>
      <w:marLeft w:val="0"/>
      <w:marRight w:val="0"/>
      <w:marTop w:val="0"/>
      <w:marBottom w:val="0"/>
      <w:divBdr>
        <w:top w:val="none" w:sz="0" w:space="0" w:color="auto"/>
        <w:left w:val="none" w:sz="0" w:space="0" w:color="auto"/>
        <w:bottom w:val="none" w:sz="0" w:space="0" w:color="auto"/>
        <w:right w:val="none" w:sz="0" w:space="0" w:color="auto"/>
      </w:divBdr>
      <w:divsChild>
        <w:div w:id="1592930575">
          <w:marLeft w:val="0"/>
          <w:marRight w:val="0"/>
          <w:marTop w:val="0"/>
          <w:marBottom w:val="0"/>
          <w:divBdr>
            <w:top w:val="none" w:sz="0" w:space="0" w:color="auto"/>
            <w:left w:val="none" w:sz="0" w:space="0" w:color="auto"/>
            <w:bottom w:val="none" w:sz="0" w:space="0" w:color="auto"/>
            <w:right w:val="none" w:sz="0" w:space="0" w:color="auto"/>
          </w:divBdr>
          <w:divsChild>
            <w:div w:id="239563820">
              <w:marLeft w:val="0"/>
              <w:marRight w:val="0"/>
              <w:marTop w:val="0"/>
              <w:marBottom w:val="0"/>
              <w:divBdr>
                <w:top w:val="none" w:sz="0" w:space="0" w:color="auto"/>
                <w:left w:val="none" w:sz="0" w:space="0" w:color="auto"/>
                <w:bottom w:val="none" w:sz="0" w:space="0" w:color="auto"/>
                <w:right w:val="none" w:sz="0" w:space="0" w:color="auto"/>
              </w:divBdr>
              <w:divsChild>
                <w:div w:id="1423991979">
                  <w:marLeft w:val="0"/>
                  <w:marRight w:val="0"/>
                  <w:marTop w:val="0"/>
                  <w:marBottom w:val="0"/>
                  <w:divBdr>
                    <w:top w:val="none" w:sz="0" w:space="0" w:color="auto"/>
                    <w:left w:val="none" w:sz="0" w:space="0" w:color="auto"/>
                    <w:bottom w:val="none" w:sz="0" w:space="0" w:color="auto"/>
                    <w:right w:val="none" w:sz="0" w:space="0" w:color="auto"/>
                  </w:divBdr>
                  <w:divsChild>
                    <w:div w:id="1952201714">
                      <w:marLeft w:val="0"/>
                      <w:marRight w:val="0"/>
                      <w:marTop w:val="0"/>
                      <w:marBottom w:val="0"/>
                      <w:divBdr>
                        <w:top w:val="none" w:sz="0" w:space="0" w:color="auto"/>
                        <w:left w:val="none" w:sz="0" w:space="0" w:color="auto"/>
                        <w:bottom w:val="none" w:sz="0" w:space="0" w:color="auto"/>
                        <w:right w:val="none" w:sz="0" w:space="0" w:color="auto"/>
                      </w:divBdr>
                      <w:divsChild>
                        <w:div w:id="1868643585">
                          <w:marLeft w:val="0"/>
                          <w:marRight w:val="0"/>
                          <w:marTop w:val="0"/>
                          <w:marBottom w:val="0"/>
                          <w:divBdr>
                            <w:top w:val="none" w:sz="0" w:space="0" w:color="auto"/>
                            <w:left w:val="none" w:sz="0" w:space="0" w:color="auto"/>
                            <w:bottom w:val="none" w:sz="0" w:space="0" w:color="auto"/>
                            <w:right w:val="none" w:sz="0" w:space="0" w:color="auto"/>
                          </w:divBdr>
                          <w:divsChild>
                            <w:div w:id="219177830">
                              <w:marLeft w:val="0"/>
                              <w:marRight w:val="0"/>
                              <w:marTop w:val="0"/>
                              <w:marBottom w:val="0"/>
                              <w:divBdr>
                                <w:top w:val="none" w:sz="0" w:space="0" w:color="auto"/>
                                <w:left w:val="none" w:sz="0" w:space="0" w:color="auto"/>
                                <w:bottom w:val="none" w:sz="0" w:space="0" w:color="auto"/>
                                <w:right w:val="none" w:sz="0" w:space="0" w:color="auto"/>
                              </w:divBdr>
                              <w:divsChild>
                                <w:div w:id="1341812622">
                                  <w:marLeft w:val="0"/>
                                  <w:marRight w:val="0"/>
                                  <w:marTop w:val="0"/>
                                  <w:marBottom w:val="0"/>
                                  <w:divBdr>
                                    <w:top w:val="single" w:sz="36" w:space="0" w:color="FFFFFF"/>
                                    <w:left w:val="single" w:sz="48" w:space="0" w:color="FFFFFF"/>
                                    <w:bottom w:val="single" w:sz="24" w:space="0" w:color="FFFFFF"/>
                                    <w:right w:val="single" w:sz="48" w:space="0" w:color="FFFFFF"/>
                                  </w:divBdr>
                                  <w:divsChild>
                                    <w:div w:id="1422094689">
                                      <w:marLeft w:val="0"/>
                                      <w:marRight w:val="0"/>
                                      <w:marTop w:val="0"/>
                                      <w:marBottom w:val="0"/>
                                      <w:divBdr>
                                        <w:top w:val="none" w:sz="0" w:space="0" w:color="auto"/>
                                        <w:left w:val="none" w:sz="0" w:space="0" w:color="auto"/>
                                        <w:bottom w:val="none" w:sz="0" w:space="0" w:color="auto"/>
                                        <w:right w:val="none" w:sz="0" w:space="0" w:color="auto"/>
                                      </w:divBdr>
                                      <w:divsChild>
                                        <w:div w:id="1504853922">
                                          <w:marLeft w:val="0"/>
                                          <w:marRight w:val="0"/>
                                          <w:marTop w:val="0"/>
                                          <w:marBottom w:val="0"/>
                                          <w:divBdr>
                                            <w:top w:val="none" w:sz="0" w:space="0" w:color="auto"/>
                                            <w:left w:val="none" w:sz="0" w:space="0" w:color="auto"/>
                                            <w:bottom w:val="none" w:sz="0" w:space="0" w:color="auto"/>
                                            <w:right w:val="none" w:sz="0" w:space="0" w:color="auto"/>
                                          </w:divBdr>
                                          <w:divsChild>
                                            <w:div w:id="9643166">
                                              <w:marLeft w:val="0"/>
                                              <w:marRight w:val="0"/>
                                              <w:marTop w:val="0"/>
                                              <w:marBottom w:val="0"/>
                                              <w:divBdr>
                                                <w:top w:val="none" w:sz="0" w:space="0" w:color="auto"/>
                                                <w:left w:val="none" w:sz="0" w:space="0" w:color="auto"/>
                                                <w:bottom w:val="none" w:sz="0" w:space="0" w:color="auto"/>
                                                <w:right w:val="none" w:sz="0" w:space="0" w:color="auto"/>
                                              </w:divBdr>
                                              <w:divsChild>
                                                <w:div w:id="1008219733">
                                                  <w:marLeft w:val="0"/>
                                                  <w:marRight w:val="0"/>
                                                  <w:marTop w:val="0"/>
                                                  <w:marBottom w:val="0"/>
                                                  <w:divBdr>
                                                    <w:top w:val="none" w:sz="0" w:space="0" w:color="auto"/>
                                                    <w:left w:val="none" w:sz="0" w:space="0" w:color="auto"/>
                                                    <w:bottom w:val="none" w:sz="0" w:space="0" w:color="auto"/>
                                                    <w:right w:val="none" w:sz="0" w:space="0" w:color="auto"/>
                                                  </w:divBdr>
                                                  <w:divsChild>
                                                    <w:div w:id="732436653">
                                                      <w:marLeft w:val="0"/>
                                                      <w:marRight w:val="0"/>
                                                      <w:marTop w:val="0"/>
                                                      <w:marBottom w:val="0"/>
                                                      <w:divBdr>
                                                        <w:top w:val="none" w:sz="0" w:space="0" w:color="auto"/>
                                                        <w:left w:val="none" w:sz="0" w:space="0" w:color="auto"/>
                                                        <w:bottom w:val="none" w:sz="0" w:space="0" w:color="auto"/>
                                                        <w:right w:val="none" w:sz="0" w:space="0" w:color="auto"/>
                                                      </w:divBdr>
                                                      <w:divsChild>
                                                        <w:div w:id="1452937745">
                                                          <w:marLeft w:val="0"/>
                                                          <w:marRight w:val="0"/>
                                                          <w:marTop w:val="0"/>
                                                          <w:marBottom w:val="0"/>
                                                          <w:divBdr>
                                                            <w:top w:val="none" w:sz="0" w:space="0" w:color="auto"/>
                                                            <w:left w:val="none" w:sz="0" w:space="0" w:color="auto"/>
                                                            <w:bottom w:val="none" w:sz="0" w:space="0" w:color="auto"/>
                                                            <w:right w:val="none" w:sz="0" w:space="0" w:color="auto"/>
                                                          </w:divBdr>
                                                          <w:divsChild>
                                                            <w:div w:id="797189555">
                                                              <w:marLeft w:val="0"/>
                                                              <w:marRight w:val="0"/>
                                                              <w:marTop w:val="0"/>
                                                              <w:marBottom w:val="0"/>
                                                              <w:divBdr>
                                                                <w:top w:val="none" w:sz="0" w:space="0" w:color="auto"/>
                                                                <w:left w:val="none" w:sz="0" w:space="0" w:color="auto"/>
                                                                <w:bottom w:val="none" w:sz="0" w:space="0" w:color="auto"/>
                                                                <w:right w:val="none" w:sz="0" w:space="0" w:color="auto"/>
                                                              </w:divBdr>
                                                              <w:divsChild>
                                                                <w:div w:id="562448554">
                                                                  <w:marLeft w:val="0"/>
                                                                  <w:marRight w:val="0"/>
                                                                  <w:marTop w:val="0"/>
                                                                  <w:marBottom w:val="0"/>
                                                                  <w:divBdr>
                                                                    <w:top w:val="none" w:sz="0" w:space="0" w:color="auto"/>
                                                                    <w:left w:val="none" w:sz="0" w:space="0" w:color="auto"/>
                                                                    <w:bottom w:val="none" w:sz="0" w:space="0" w:color="auto"/>
                                                                    <w:right w:val="none" w:sz="0" w:space="0" w:color="auto"/>
                                                                  </w:divBdr>
                                                                  <w:divsChild>
                                                                    <w:div w:id="1487749219">
                                                                      <w:marLeft w:val="0"/>
                                                                      <w:marRight w:val="0"/>
                                                                      <w:marTop w:val="0"/>
                                                                      <w:marBottom w:val="0"/>
                                                                      <w:divBdr>
                                                                        <w:top w:val="none" w:sz="0" w:space="0" w:color="auto"/>
                                                                        <w:left w:val="none" w:sz="0" w:space="0" w:color="auto"/>
                                                                        <w:bottom w:val="none" w:sz="0" w:space="0" w:color="auto"/>
                                                                        <w:right w:val="none" w:sz="0" w:space="0" w:color="auto"/>
                                                                      </w:divBdr>
                                                                      <w:divsChild>
                                                                        <w:div w:id="1456754446">
                                                                          <w:marLeft w:val="0"/>
                                                                          <w:marRight w:val="0"/>
                                                                          <w:marTop w:val="0"/>
                                                                          <w:marBottom w:val="0"/>
                                                                          <w:divBdr>
                                                                            <w:top w:val="none" w:sz="0" w:space="0" w:color="auto"/>
                                                                            <w:left w:val="none" w:sz="0" w:space="0" w:color="auto"/>
                                                                            <w:bottom w:val="none" w:sz="0" w:space="0" w:color="auto"/>
                                                                            <w:right w:val="none" w:sz="0" w:space="0" w:color="auto"/>
                                                                          </w:divBdr>
                                                                          <w:divsChild>
                                                                            <w:div w:id="205422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0886897">
                                  <w:marLeft w:val="0"/>
                                  <w:marRight w:val="0"/>
                                  <w:marTop w:val="0"/>
                                  <w:marBottom w:val="0"/>
                                  <w:divBdr>
                                    <w:top w:val="single" w:sz="24" w:space="0" w:color="FFFFFF"/>
                                    <w:left w:val="single" w:sz="48" w:space="0" w:color="FFFFFF"/>
                                    <w:bottom w:val="single" w:sz="24" w:space="0" w:color="FFFFFF"/>
                                    <w:right w:val="single" w:sz="48" w:space="0" w:color="FFFFFF"/>
                                  </w:divBdr>
                                  <w:divsChild>
                                    <w:div w:id="2080858639">
                                      <w:marLeft w:val="0"/>
                                      <w:marRight w:val="0"/>
                                      <w:marTop w:val="0"/>
                                      <w:marBottom w:val="0"/>
                                      <w:divBdr>
                                        <w:top w:val="none" w:sz="0" w:space="0" w:color="auto"/>
                                        <w:left w:val="none" w:sz="0" w:space="0" w:color="auto"/>
                                        <w:bottom w:val="none" w:sz="0" w:space="0" w:color="auto"/>
                                        <w:right w:val="single" w:sz="36" w:space="0" w:color="FFFFFF"/>
                                      </w:divBdr>
                                      <w:divsChild>
                                        <w:div w:id="947010571">
                                          <w:marLeft w:val="0"/>
                                          <w:marRight w:val="0"/>
                                          <w:marTop w:val="0"/>
                                          <w:marBottom w:val="0"/>
                                          <w:divBdr>
                                            <w:top w:val="none" w:sz="0" w:space="0" w:color="auto"/>
                                            <w:left w:val="none" w:sz="0" w:space="0" w:color="auto"/>
                                            <w:bottom w:val="none" w:sz="0" w:space="0" w:color="auto"/>
                                            <w:right w:val="none" w:sz="0" w:space="0" w:color="auto"/>
                                          </w:divBdr>
                                          <w:divsChild>
                                            <w:div w:id="190351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0209">
                                      <w:marLeft w:val="0"/>
                                      <w:marRight w:val="0"/>
                                      <w:marTop w:val="0"/>
                                      <w:marBottom w:val="0"/>
                                      <w:divBdr>
                                        <w:top w:val="none" w:sz="0" w:space="0" w:color="auto"/>
                                        <w:left w:val="none" w:sz="0" w:space="0" w:color="auto"/>
                                        <w:bottom w:val="none" w:sz="0" w:space="0" w:color="auto"/>
                                        <w:right w:val="none" w:sz="0" w:space="0" w:color="auto"/>
                                      </w:divBdr>
                                      <w:divsChild>
                                        <w:div w:id="1969628606">
                                          <w:marLeft w:val="0"/>
                                          <w:marRight w:val="0"/>
                                          <w:marTop w:val="0"/>
                                          <w:marBottom w:val="0"/>
                                          <w:divBdr>
                                            <w:top w:val="none" w:sz="0" w:space="0" w:color="auto"/>
                                            <w:left w:val="none" w:sz="0" w:space="0" w:color="auto"/>
                                            <w:bottom w:val="none" w:sz="0" w:space="0" w:color="auto"/>
                                            <w:right w:val="none" w:sz="0" w:space="0" w:color="auto"/>
                                          </w:divBdr>
                                          <w:divsChild>
                                            <w:div w:id="1988900344">
                                              <w:marLeft w:val="0"/>
                                              <w:marRight w:val="0"/>
                                              <w:marTop w:val="0"/>
                                              <w:marBottom w:val="0"/>
                                              <w:divBdr>
                                                <w:top w:val="none" w:sz="0" w:space="0" w:color="auto"/>
                                                <w:left w:val="none" w:sz="0" w:space="0" w:color="auto"/>
                                                <w:bottom w:val="none" w:sz="0" w:space="0" w:color="auto"/>
                                                <w:right w:val="none" w:sz="0" w:space="0" w:color="auto"/>
                                              </w:divBdr>
                                              <w:divsChild>
                                                <w:div w:id="1854220274">
                                                  <w:marLeft w:val="0"/>
                                                  <w:marRight w:val="0"/>
                                                  <w:marTop w:val="0"/>
                                                  <w:marBottom w:val="0"/>
                                                  <w:divBdr>
                                                    <w:top w:val="none" w:sz="0" w:space="0" w:color="auto"/>
                                                    <w:left w:val="none" w:sz="0" w:space="0" w:color="auto"/>
                                                    <w:bottom w:val="none" w:sz="0" w:space="0" w:color="auto"/>
                                                    <w:right w:val="none" w:sz="0" w:space="0" w:color="auto"/>
                                                  </w:divBdr>
                                                  <w:divsChild>
                                                    <w:div w:id="1329286285">
                                                      <w:marLeft w:val="0"/>
                                                      <w:marRight w:val="0"/>
                                                      <w:marTop w:val="0"/>
                                                      <w:marBottom w:val="0"/>
                                                      <w:divBdr>
                                                        <w:top w:val="none" w:sz="0" w:space="0" w:color="auto"/>
                                                        <w:left w:val="none" w:sz="0" w:space="0" w:color="auto"/>
                                                        <w:bottom w:val="none" w:sz="0" w:space="0" w:color="auto"/>
                                                        <w:right w:val="none" w:sz="0" w:space="0" w:color="auto"/>
                                                      </w:divBdr>
                                                      <w:divsChild>
                                                        <w:div w:id="958075687">
                                                          <w:marLeft w:val="0"/>
                                                          <w:marRight w:val="0"/>
                                                          <w:marTop w:val="0"/>
                                                          <w:marBottom w:val="0"/>
                                                          <w:divBdr>
                                                            <w:top w:val="none" w:sz="0" w:space="0" w:color="auto"/>
                                                            <w:left w:val="none" w:sz="0" w:space="0" w:color="auto"/>
                                                            <w:bottom w:val="none" w:sz="0" w:space="0" w:color="auto"/>
                                                            <w:right w:val="none" w:sz="0" w:space="0" w:color="auto"/>
                                                          </w:divBdr>
                                                          <w:divsChild>
                                                            <w:div w:id="115761380">
                                                              <w:marLeft w:val="0"/>
                                                              <w:marRight w:val="0"/>
                                                              <w:marTop w:val="0"/>
                                                              <w:marBottom w:val="0"/>
                                                              <w:divBdr>
                                                                <w:top w:val="none" w:sz="0" w:space="0" w:color="auto"/>
                                                                <w:left w:val="none" w:sz="0" w:space="0" w:color="auto"/>
                                                                <w:bottom w:val="none" w:sz="0" w:space="0" w:color="auto"/>
                                                                <w:right w:val="none" w:sz="0" w:space="0" w:color="auto"/>
                                                              </w:divBdr>
                                                              <w:divsChild>
                                                                <w:div w:id="140312793">
                                                                  <w:marLeft w:val="0"/>
                                                                  <w:marRight w:val="0"/>
                                                                  <w:marTop w:val="0"/>
                                                                  <w:marBottom w:val="0"/>
                                                                  <w:divBdr>
                                                                    <w:top w:val="none" w:sz="0" w:space="0" w:color="auto"/>
                                                                    <w:left w:val="none" w:sz="0" w:space="0" w:color="auto"/>
                                                                    <w:bottom w:val="none" w:sz="0" w:space="0" w:color="auto"/>
                                                                    <w:right w:val="none" w:sz="0" w:space="0" w:color="auto"/>
                                                                  </w:divBdr>
                                                                  <w:divsChild>
                                                                    <w:div w:id="539323259">
                                                                      <w:marLeft w:val="0"/>
                                                                      <w:marRight w:val="0"/>
                                                                      <w:marTop w:val="0"/>
                                                                      <w:marBottom w:val="0"/>
                                                                      <w:divBdr>
                                                                        <w:top w:val="none" w:sz="0" w:space="0" w:color="auto"/>
                                                                        <w:left w:val="none" w:sz="0" w:space="0" w:color="auto"/>
                                                                        <w:bottom w:val="none" w:sz="0" w:space="0" w:color="auto"/>
                                                                        <w:right w:val="none" w:sz="0" w:space="0" w:color="auto"/>
                                                                      </w:divBdr>
                                                                      <w:divsChild>
                                                                        <w:div w:id="1090731693">
                                                                          <w:marLeft w:val="0"/>
                                                                          <w:marRight w:val="0"/>
                                                                          <w:marTop w:val="0"/>
                                                                          <w:marBottom w:val="0"/>
                                                                          <w:divBdr>
                                                                            <w:top w:val="none" w:sz="0" w:space="0" w:color="auto"/>
                                                                            <w:left w:val="none" w:sz="0" w:space="0" w:color="auto"/>
                                                                            <w:bottom w:val="none" w:sz="0" w:space="0" w:color="auto"/>
                                                                            <w:right w:val="none" w:sz="0" w:space="0" w:color="auto"/>
                                                                          </w:divBdr>
                                                                          <w:divsChild>
                                                                            <w:div w:id="2472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0556532">
                                  <w:marLeft w:val="0"/>
                                  <w:marRight w:val="0"/>
                                  <w:marTop w:val="0"/>
                                  <w:marBottom w:val="0"/>
                                  <w:divBdr>
                                    <w:top w:val="single" w:sz="24" w:space="0" w:color="FFFFFF"/>
                                    <w:left w:val="single" w:sz="48" w:space="0" w:color="FFFFFF"/>
                                    <w:bottom w:val="single" w:sz="24" w:space="0" w:color="FFFFFF"/>
                                    <w:right w:val="single" w:sz="48" w:space="0" w:color="FFFFFF"/>
                                  </w:divBdr>
                                  <w:divsChild>
                                    <w:div w:id="1705211638">
                                      <w:marLeft w:val="0"/>
                                      <w:marRight w:val="0"/>
                                      <w:marTop w:val="0"/>
                                      <w:marBottom w:val="0"/>
                                      <w:divBdr>
                                        <w:top w:val="none" w:sz="0" w:space="0" w:color="auto"/>
                                        <w:left w:val="none" w:sz="0" w:space="0" w:color="auto"/>
                                        <w:bottom w:val="none" w:sz="0" w:space="0" w:color="auto"/>
                                        <w:right w:val="single" w:sz="36" w:space="0" w:color="FFFFFF"/>
                                      </w:divBdr>
                                      <w:divsChild>
                                        <w:div w:id="1580478236">
                                          <w:marLeft w:val="0"/>
                                          <w:marRight w:val="0"/>
                                          <w:marTop w:val="0"/>
                                          <w:marBottom w:val="0"/>
                                          <w:divBdr>
                                            <w:top w:val="none" w:sz="0" w:space="0" w:color="auto"/>
                                            <w:left w:val="none" w:sz="0" w:space="0" w:color="auto"/>
                                            <w:bottom w:val="none" w:sz="0" w:space="0" w:color="auto"/>
                                            <w:right w:val="none" w:sz="0" w:space="0" w:color="auto"/>
                                          </w:divBdr>
                                          <w:divsChild>
                                            <w:div w:id="115652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872395">
                                      <w:marLeft w:val="0"/>
                                      <w:marRight w:val="0"/>
                                      <w:marTop w:val="0"/>
                                      <w:marBottom w:val="0"/>
                                      <w:divBdr>
                                        <w:top w:val="none" w:sz="0" w:space="0" w:color="auto"/>
                                        <w:left w:val="none" w:sz="0" w:space="0" w:color="auto"/>
                                        <w:bottom w:val="none" w:sz="0" w:space="0" w:color="auto"/>
                                        <w:right w:val="none" w:sz="0" w:space="0" w:color="auto"/>
                                      </w:divBdr>
                                      <w:divsChild>
                                        <w:div w:id="1245645563">
                                          <w:marLeft w:val="0"/>
                                          <w:marRight w:val="0"/>
                                          <w:marTop w:val="0"/>
                                          <w:marBottom w:val="0"/>
                                          <w:divBdr>
                                            <w:top w:val="none" w:sz="0" w:space="0" w:color="auto"/>
                                            <w:left w:val="none" w:sz="0" w:space="0" w:color="auto"/>
                                            <w:bottom w:val="none" w:sz="0" w:space="0" w:color="auto"/>
                                            <w:right w:val="none" w:sz="0" w:space="0" w:color="auto"/>
                                          </w:divBdr>
                                          <w:divsChild>
                                            <w:div w:id="2024938847">
                                              <w:marLeft w:val="0"/>
                                              <w:marRight w:val="0"/>
                                              <w:marTop w:val="0"/>
                                              <w:marBottom w:val="0"/>
                                              <w:divBdr>
                                                <w:top w:val="none" w:sz="0" w:space="0" w:color="auto"/>
                                                <w:left w:val="none" w:sz="0" w:space="0" w:color="auto"/>
                                                <w:bottom w:val="none" w:sz="0" w:space="0" w:color="auto"/>
                                                <w:right w:val="none" w:sz="0" w:space="0" w:color="auto"/>
                                              </w:divBdr>
                                              <w:divsChild>
                                                <w:div w:id="1645962530">
                                                  <w:marLeft w:val="0"/>
                                                  <w:marRight w:val="0"/>
                                                  <w:marTop w:val="0"/>
                                                  <w:marBottom w:val="0"/>
                                                  <w:divBdr>
                                                    <w:top w:val="none" w:sz="0" w:space="0" w:color="auto"/>
                                                    <w:left w:val="none" w:sz="0" w:space="0" w:color="auto"/>
                                                    <w:bottom w:val="none" w:sz="0" w:space="0" w:color="auto"/>
                                                    <w:right w:val="none" w:sz="0" w:space="0" w:color="auto"/>
                                                  </w:divBdr>
                                                  <w:divsChild>
                                                    <w:div w:id="273054234">
                                                      <w:marLeft w:val="0"/>
                                                      <w:marRight w:val="0"/>
                                                      <w:marTop w:val="0"/>
                                                      <w:marBottom w:val="0"/>
                                                      <w:divBdr>
                                                        <w:top w:val="none" w:sz="0" w:space="0" w:color="auto"/>
                                                        <w:left w:val="none" w:sz="0" w:space="0" w:color="auto"/>
                                                        <w:bottom w:val="none" w:sz="0" w:space="0" w:color="auto"/>
                                                        <w:right w:val="none" w:sz="0" w:space="0" w:color="auto"/>
                                                      </w:divBdr>
                                                      <w:divsChild>
                                                        <w:div w:id="1028943213">
                                                          <w:marLeft w:val="0"/>
                                                          <w:marRight w:val="0"/>
                                                          <w:marTop w:val="0"/>
                                                          <w:marBottom w:val="0"/>
                                                          <w:divBdr>
                                                            <w:top w:val="none" w:sz="0" w:space="0" w:color="auto"/>
                                                            <w:left w:val="none" w:sz="0" w:space="0" w:color="auto"/>
                                                            <w:bottom w:val="none" w:sz="0" w:space="0" w:color="auto"/>
                                                            <w:right w:val="none" w:sz="0" w:space="0" w:color="auto"/>
                                                          </w:divBdr>
                                                          <w:divsChild>
                                                            <w:div w:id="68043168">
                                                              <w:marLeft w:val="0"/>
                                                              <w:marRight w:val="0"/>
                                                              <w:marTop w:val="0"/>
                                                              <w:marBottom w:val="0"/>
                                                              <w:divBdr>
                                                                <w:top w:val="none" w:sz="0" w:space="0" w:color="auto"/>
                                                                <w:left w:val="none" w:sz="0" w:space="0" w:color="auto"/>
                                                                <w:bottom w:val="none" w:sz="0" w:space="0" w:color="auto"/>
                                                                <w:right w:val="none" w:sz="0" w:space="0" w:color="auto"/>
                                                              </w:divBdr>
                                                              <w:divsChild>
                                                                <w:div w:id="1361279491">
                                                                  <w:marLeft w:val="0"/>
                                                                  <w:marRight w:val="0"/>
                                                                  <w:marTop w:val="0"/>
                                                                  <w:marBottom w:val="0"/>
                                                                  <w:divBdr>
                                                                    <w:top w:val="none" w:sz="0" w:space="0" w:color="auto"/>
                                                                    <w:left w:val="none" w:sz="0" w:space="0" w:color="auto"/>
                                                                    <w:bottom w:val="none" w:sz="0" w:space="0" w:color="auto"/>
                                                                    <w:right w:val="none" w:sz="0" w:space="0" w:color="auto"/>
                                                                  </w:divBdr>
                                                                  <w:divsChild>
                                                                    <w:div w:id="1463111357">
                                                                      <w:marLeft w:val="0"/>
                                                                      <w:marRight w:val="0"/>
                                                                      <w:marTop w:val="0"/>
                                                                      <w:marBottom w:val="0"/>
                                                                      <w:divBdr>
                                                                        <w:top w:val="none" w:sz="0" w:space="0" w:color="auto"/>
                                                                        <w:left w:val="none" w:sz="0" w:space="0" w:color="auto"/>
                                                                        <w:bottom w:val="none" w:sz="0" w:space="0" w:color="auto"/>
                                                                        <w:right w:val="none" w:sz="0" w:space="0" w:color="auto"/>
                                                                      </w:divBdr>
                                                                      <w:divsChild>
                                                                        <w:div w:id="1221940295">
                                                                          <w:marLeft w:val="0"/>
                                                                          <w:marRight w:val="0"/>
                                                                          <w:marTop w:val="0"/>
                                                                          <w:marBottom w:val="0"/>
                                                                          <w:divBdr>
                                                                            <w:top w:val="none" w:sz="0" w:space="0" w:color="auto"/>
                                                                            <w:left w:val="none" w:sz="0" w:space="0" w:color="auto"/>
                                                                            <w:bottom w:val="none" w:sz="0" w:space="0" w:color="auto"/>
                                                                            <w:right w:val="none" w:sz="0" w:space="0" w:color="auto"/>
                                                                          </w:divBdr>
                                                                          <w:divsChild>
                                                                            <w:div w:id="15190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6977177">
                                  <w:marLeft w:val="0"/>
                                  <w:marRight w:val="0"/>
                                  <w:marTop w:val="0"/>
                                  <w:marBottom w:val="0"/>
                                  <w:divBdr>
                                    <w:top w:val="single" w:sz="24" w:space="0" w:color="FFFFFF"/>
                                    <w:left w:val="single" w:sz="48" w:space="0" w:color="FFFFFF"/>
                                    <w:bottom w:val="single" w:sz="36" w:space="0" w:color="FFFFFF"/>
                                    <w:right w:val="single" w:sz="48" w:space="0" w:color="FFFFFF"/>
                                  </w:divBdr>
                                  <w:divsChild>
                                    <w:div w:id="1424839846">
                                      <w:marLeft w:val="0"/>
                                      <w:marRight w:val="0"/>
                                      <w:marTop w:val="0"/>
                                      <w:marBottom w:val="0"/>
                                      <w:divBdr>
                                        <w:top w:val="none" w:sz="0" w:space="0" w:color="auto"/>
                                        <w:left w:val="none" w:sz="0" w:space="0" w:color="auto"/>
                                        <w:bottom w:val="none" w:sz="0" w:space="0" w:color="auto"/>
                                        <w:right w:val="none" w:sz="0" w:space="0" w:color="auto"/>
                                      </w:divBdr>
                                      <w:divsChild>
                                        <w:div w:id="419911995">
                                          <w:marLeft w:val="0"/>
                                          <w:marRight w:val="0"/>
                                          <w:marTop w:val="0"/>
                                          <w:marBottom w:val="0"/>
                                          <w:divBdr>
                                            <w:top w:val="none" w:sz="0" w:space="0" w:color="auto"/>
                                            <w:left w:val="none" w:sz="0" w:space="0" w:color="auto"/>
                                            <w:bottom w:val="none" w:sz="0" w:space="0" w:color="auto"/>
                                            <w:right w:val="none" w:sz="0" w:space="0" w:color="auto"/>
                                          </w:divBdr>
                                          <w:divsChild>
                                            <w:div w:id="1768816644">
                                              <w:marLeft w:val="0"/>
                                              <w:marRight w:val="0"/>
                                              <w:marTop w:val="0"/>
                                              <w:marBottom w:val="0"/>
                                              <w:divBdr>
                                                <w:top w:val="none" w:sz="0" w:space="0" w:color="auto"/>
                                                <w:left w:val="none" w:sz="0" w:space="0" w:color="auto"/>
                                                <w:bottom w:val="none" w:sz="0" w:space="0" w:color="auto"/>
                                                <w:right w:val="none" w:sz="0" w:space="0" w:color="auto"/>
                                              </w:divBdr>
                                              <w:divsChild>
                                                <w:div w:id="50156055">
                                                  <w:marLeft w:val="0"/>
                                                  <w:marRight w:val="0"/>
                                                  <w:marTop w:val="0"/>
                                                  <w:marBottom w:val="0"/>
                                                  <w:divBdr>
                                                    <w:top w:val="none" w:sz="0" w:space="0" w:color="auto"/>
                                                    <w:left w:val="none" w:sz="0" w:space="0" w:color="auto"/>
                                                    <w:bottom w:val="none" w:sz="0" w:space="0" w:color="auto"/>
                                                    <w:right w:val="none" w:sz="0" w:space="0" w:color="auto"/>
                                                  </w:divBdr>
                                                  <w:divsChild>
                                                    <w:div w:id="1005060490">
                                                      <w:marLeft w:val="0"/>
                                                      <w:marRight w:val="0"/>
                                                      <w:marTop w:val="0"/>
                                                      <w:marBottom w:val="0"/>
                                                      <w:divBdr>
                                                        <w:top w:val="none" w:sz="0" w:space="0" w:color="auto"/>
                                                        <w:left w:val="none" w:sz="0" w:space="0" w:color="auto"/>
                                                        <w:bottom w:val="none" w:sz="0" w:space="0" w:color="auto"/>
                                                        <w:right w:val="none" w:sz="0" w:space="0" w:color="auto"/>
                                                      </w:divBdr>
                                                      <w:divsChild>
                                                        <w:div w:id="489564728">
                                                          <w:marLeft w:val="0"/>
                                                          <w:marRight w:val="0"/>
                                                          <w:marTop w:val="0"/>
                                                          <w:marBottom w:val="0"/>
                                                          <w:divBdr>
                                                            <w:top w:val="none" w:sz="0" w:space="0" w:color="auto"/>
                                                            <w:left w:val="none" w:sz="0" w:space="0" w:color="auto"/>
                                                            <w:bottom w:val="none" w:sz="0" w:space="0" w:color="auto"/>
                                                            <w:right w:val="none" w:sz="0" w:space="0" w:color="auto"/>
                                                          </w:divBdr>
                                                          <w:divsChild>
                                                            <w:div w:id="2092964173">
                                                              <w:marLeft w:val="0"/>
                                                              <w:marRight w:val="0"/>
                                                              <w:marTop w:val="0"/>
                                                              <w:marBottom w:val="0"/>
                                                              <w:divBdr>
                                                                <w:top w:val="none" w:sz="0" w:space="0" w:color="auto"/>
                                                                <w:left w:val="none" w:sz="0" w:space="0" w:color="auto"/>
                                                                <w:bottom w:val="none" w:sz="0" w:space="0" w:color="auto"/>
                                                                <w:right w:val="none" w:sz="0" w:space="0" w:color="auto"/>
                                                              </w:divBdr>
                                                              <w:divsChild>
                                                                <w:div w:id="794955513">
                                                                  <w:marLeft w:val="0"/>
                                                                  <w:marRight w:val="0"/>
                                                                  <w:marTop w:val="0"/>
                                                                  <w:marBottom w:val="0"/>
                                                                  <w:divBdr>
                                                                    <w:top w:val="none" w:sz="0" w:space="0" w:color="auto"/>
                                                                    <w:left w:val="none" w:sz="0" w:space="0" w:color="auto"/>
                                                                    <w:bottom w:val="none" w:sz="0" w:space="0" w:color="auto"/>
                                                                    <w:right w:val="none" w:sz="0" w:space="0" w:color="auto"/>
                                                                  </w:divBdr>
                                                                  <w:divsChild>
                                                                    <w:div w:id="1003162526">
                                                                      <w:marLeft w:val="0"/>
                                                                      <w:marRight w:val="0"/>
                                                                      <w:marTop w:val="0"/>
                                                                      <w:marBottom w:val="0"/>
                                                                      <w:divBdr>
                                                                        <w:top w:val="none" w:sz="0" w:space="0" w:color="auto"/>
                                                                        <w:left w:val="none" w:sz="0" w:space="0" w:color="auto"/>
                                                                        <w:bottom w:val="none" w:sz="0" w:space="0" w:color="auto"/>
                                                                        <w:right w:val="none" w:sz="0" w:space="0" w:color="auto"/>
                                                                      </w:divBdr>
                                                                      <w:divsChild>
                                                                        <w:div w:id="1263101350">
                                                                          <w:marLeft w:val="0"/>
                                                                          <w:marRight w:val="0"/>
                                                                          <w:marTop w:val="0"/>
                                                                          <w:marBottom w:val="0"/>
                                                                          <w:divBdr>
                                                                            <w:top w:val="none" w:sz="0" w:space="0" w:color="auto"/>
                                                                            <w:left w:val="none" w:sz="0" w:space="0" w:color="auto"/>
                                                                            <w:bottom w:val="none" w:sz="0" w:space="0" w:color="auto"/>
                                                                            <w:right w:val="none" w:sz="0" w:space="0" w:color="auto"/>
                                                                          </w:divBdr>
                                                                          <w:divsChild>
                                                                            <w:div w:id="176156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84526790">
                          <w:marLeft w:val="0"/>
                          <w:marRight w:val="0"/>
                          <w:marTop w:val="0"/>
                          <w:marBottom w:val="0"/>
                          <w:divBdr>
                            <w:top w:val="none" w:sz="0" w:space="0" w:color="auto"/>
                            <w:left w:val="none" w:sz="0" w:space="0" w:color="auto"/>
                            <w:bottom w:val="none" w:sz="0" w:space="0" w:color="auto"/>
                            <w:right w:val="none" w:sz="0" w:space="0" w:color="auto"/>
                          </w:divBdr>
                          <w:divsChild>
                            <w:div w:id="1985160985">
                              <w:marLeft w:val="660"/>
                              <w:marRight w:val="135"/>
                              <w:marTop w:val="0"/>
                              <w:marBottom w:val="0"/>
                              <w:divBdr>
                                <w:top w:val="none" w:sz="0" w:space="0" w:color="auto"/>
                                <w:left w:val="none" w:sz="0" w:space="0" w:color="auto"/>
                                <w:bottom w:val="none" w:sz="0" w:space="0" w:color="auto"/>
                                <w:right w:val="none" w:sz="0" w:space="0" w:color="auto"/>
                              </w:divBdr>
                            </w:div>
                          </w:divsChild>
                        </w:div>
                        <w:div w:id="4005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470103">
          <w:marLeft w:val="0"/>
          <w:marRight w:val="0"/>
          <w:marTop w:val="0"/>
          <w:marBottom w:val="0"/>
          <w:divBdr>
            <w:top w:val="none" w:sz="0" w:space="0" w:color="auto"/>
            <w:left w:val="none" w:sz="0" w:space="0" w:color="auto"/>
            <w:bottom w:val="none" w:sz="0" w:space="0" w:color="auto"/>
            <w:right w:val="none" w:sz="0" w:space="0" w:color="auto"/>
          </w:divBdr>
          <w:divsChild>
            <w:div w:id="424960851">
              <w:marLeft w:val="0"/>
              <w:marRight w:val="0"/>
              <w:marTop w:val="0"/>
              <w:marBottom w:val="0"/>
              <w:divBdr>
                <w:top w:val="single" w:sz="2" w:space="8" w:color="C9D0DA"/>
                <w:left w:val="none" w:sz="0" w:space="0" w:color="auto"/>
                <w:bottom w:val="none" w:sz="0" w:space="0" w:color="auto"/>
                <w:right w:val="none" w:sz="0" w:space="0" w:color="auto"/>
              </w:divBdr>
              <w:divsChild>
                <w:div w:id="931930578">
                  <w:marLeft w:val="0"/>
                  <w:marRight w:val="0"/>
                  <w:marTop w:val="0"/>
                  <w:marBottom w:val="0"/>
                  <w:divBdr>
                    <w:top w:val="none" w:sz="0" w:space="0" w:color="auto"/>
                    <w:left w:val="none" w:sz="0" w:space="0" w:color="auto"/>
                    <w:bottom w:val="none" w:sz="0" w:space="0" w:color="auto"/>
                    <w:right w:val="none" w:sz="0" w:space="0" w:color="auto"/>
                  </w:divBdr>
                  <w:divsChild>
                    <w:div w:id="1407802676">
                      <w:marLeft w:val="0"/>
                      <w:marRight w:val="0"/>
                      <w:marTop w:val="0"/>
                      <w:marBottom w:val="0"/>
                      <w:divBdr>
                        <w:top w:val="none" w:sz="0" w:space="0" w:color="auto"/>
                        <w:left w:val="none" w:sz="0" w:space="0" w:color="auto"/>
                        <w:bottom w:val="none" w:sz="0" w:space="0" w:color="auto"/>
                        <w:right w:val="none" w:sz="0" w:space="0" w:color="auto"/>
                      </w:divBdr>
                      <w:divsChild>
                        <w:div w:id="1919098277">
                          <w:marLeft w:val="0"/>
                          <w:marRight w:val="0"/>
                          <w:marTop w:val="0"/>
                          <w:marBottom w:val="0"/>
                          <w:divBdr>
                            <w:top w:val="none" w:sz="0" w:space="0" w:color="auto"/>
                            <w:left w:val="none" w:sz="0" w:space="0" w:color="auto"/>
                            <w:bottom w:val="none" w:sz="0" w:space="0" w:color="auto"/>
                            <w:right w:val="none" w:sz="0" w:space="0" w:color="auto"/>
                          </w:divBdr>
                          <w:divsChild>
                            <w:div w:id="65549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8286961">
      <w:bodyDiv w:val="1"/>
      <w:marLeft w:val="0"/>
      <w:marRight w:val="0"/>
      <w:marTop w:val="0"/>
      <w:marBottom w:val="0"/>
      <w:divBdr>
        <w:top w:val="none" w:sz="0" w:space="0" w:color="auto"/>
        <w:left w:val="none" w:sz="0" w:space="0" w:color="auto"/>
        <w:bottom w:val="none" w:sz="0" w:space="0" w:color="auto"/>
        <w:right w:val="none" w:sz="0" w:space="0" w:color="auto"/>
      </w:divBdr>
      <w:divsChild>
        <w:div w:id="928149667">
          <w:marLeft w:val="0"/>
          <w:marRight w:val="0"/>
          <w:marTop w:val="0"/>
          <w:marBottom w:val="0"/>
          <w:divBdr>
            <w:top w:val="none" w:sz="0" w:space="0" w:color="auto"/>
            <w:left w:val="none" w:sz="0" w:space="0" w:color="auto"/>
            <w:bottom w:val="none" w:sz="0" w:space="0" w:color="auto"/>
            <w:right w:val="none" w:sz="0" w:space="0" w:color="auto"/>
          </w:divBdr>
          <w:divsChild>
            <w:div w:id="1118792936">
              <w:marLeft w:val="0"/>
              <w:marRight w:val="0"/>
              <w:marTop w:val="0"/>
              <w:marBottom w:val="0"/>
              <w:divBdr>
                <w:top w:val="none" w:sz="0" w:space="0" w:color="auto"/>
                <w:left w:val="none" w:sz="0" w:space="0" w:color="auto"/>
                <w:bottom w:val="none" w:sz="0" w:space="0" w:color="auto"/>
                <w:right w:val="none" w:sz="0" w:space="0" w:color="auto"/>
              </w:divBdr>
              <w:divsChild>
                <w:div w:id="1312754937">
                  <w:marLeft w:val="0"/>
                  <w:marRight w:val="0"/>
                  <w:marTop w:val="0"/>
                  <w:marBottom w:val="0"/>
                  <w:divBdr>
                    <w:top w:val="none" w:sz="0" w:space="0" w:color="auto"/>
                    <w:left w:val="none" w:sz="0" w:space="0" w:color="auto"/>
                    <w:bottom w:val="none" w:sz="0" w:space="0" w:color="auto"/>
                    <w:right w:val="none" w:sz="0" w:space="0" w:color="auto"/>
                  </w:divBdr>
                  <w:divsChild>
                    <w:div w:id="1619488604">
                      <w:marLeft w:val="0"/>
                      <w:marRight w:val="0"/>
                      <w:marTop w:val="0"/>
                      <w:marBottom w:val="0"/>
                      <w:divBdr>
                        <w:top w:val="none" w:sz="0" w:space="0" w:color="auto"/>
                        <w:left w:val="none" w:sz="0" w:space="0" w:color="auto"/>
                        <w:bottom w:val="none" w:sz="0" w:space="0" w:color="auto"/>
                        <w:right w:val="none" w:sz="0" w:space="0" w:color="auto"/>
                      </w:divBdr>
                      <w:divsChild>
                        <w:div w:id="440536346">
                          <w:marLeft w:val="0"/>
                          <w:marRight w:val="0"/>
                          <w:marTop w:val="0"/>
                          <w:marBottom w:val="0"/>
                          <w:divBdr>
                            <w:top w:val="none" w:sz="0" w:space="0" w:color="auto"/>
                            <w:left w:val="none" w:sz="0" w:space="0" w:color="auto"/>
                            <w:bottom w:val="none" w:sz="0" w:space="0" w:color="auto"/>
                            <w:right w:val="none" w:sz="0" w:space="0" w:color="auto"/>
                          </w:divBdr>
                          <w:divsChild>
                            <w:div w:id="2022320632">
                              <w:marLeft w:val="0"/>
                              <w:marRight w:val="0"/>
                              <w:marTop w:val="0"/>
                              <w:marBottom w:val="0"/>
                              <w:divBdr>
                                <w:top w:val="none" w:sz="0" w:space="0" w:color="auto"/>
                                <w:left w:val="none" w:sz="0" w:space="0" w:color="auto"/>
                                <w:bottom w:val="none" w:sz="0" w:space="0" w:color="auto"/>
                                <w:right w:val="none" w:sz="0" w:space="0" w:color="auto"/>
                              </w:divBdr>
                              <w:divsChild>
                                <w:div w:id="137039229">
                                  <w:marLeft w:val="0"/>
                                  <w:marRight w:val="0"/>
                                  <w:marTop w:val="0"/>
                                  <w:marBottom w:val="0"/>
                                  <w:divBdr>
                                    <w:top w:val="single" w:sz="36" w:space="0" w:color="FFFFFF"/>
                                    <w:left w:val="single" w:sz="48" w:space="0" w:color="FFFFFF"/>
                                    <w:bottom w:val="single" w:sz="24" w:space="0" w:color="FFFFFF"/>
                                    <w:right w:val="single" w:sz="48" w:space="0" w:color="FFFFFF"/>
                                  </w:divBdr>
                                  <w:divsChild>
                                    <w:div w:id="67576311">
                                      <w:marLeft w:val="0"/>
                                      <w:marRight w:val="0"/>
                                      <w:marTop w:val="0"/>
                                      <w:marBottom w:val="0"/>
                                      <w:divBdr>
                                        <w:top w:val="none" w:sz="0" w:space="0" w:color="auto"/>
                                        <w:left w:val="none" w:sz="0" w:space="0" w:color="auto"/>
                                        <w:bottom w:val="none" w:sz="0" w:space="0" w:color="auto"/>
                                        <w:right w:val="none" w:sz="0" w:space="0" w:color="auto"/>
                                      </w:divBdr>
                                      <w:divsChild>
                                        <w:div w:id="1030379690">
                                          <w:marLeft w:val="0"/>
                                          <w:marRight w:val="0"/>
                                          <w:marTop w:val="0"/>
                                          <w:marBottom w:val="0"/>
                                          <w:divBdr>
                                            <w:top w:val="none" w:sz="0" w:space="0" w:color="auto"/>
                                            <w:left w:val="none" w:sz="0" w:space="0" w:color="auto"/>
                                            <w:bottom w:val="none" w:sz="0" w:space="0" w:color="auto"/>
                                            <w:right w:val="none" w:sz="0" w:space="0" w:color="auto"/>
                                          </w:divBdr>
                                          <w:divsChild>
                                            <w:div w:id="1382244957">
                                              <w:marLeft w:val="0"/>
                                              <w:marRight w:val="0"/>
                                              <w:marTop w:val="0"/>
                                              <w:marBottom w:val="0"/>
                                              <w:divBdr>
                                                <w:top w:val="none" w:sz="0" w:space="0" w:color="auto"/>
                                                <w:left w:val="none" w:sz="0" w:space="0" w:color="auto"/>
                                                <w:bottom w:val="none" w:sz="0" w:space="0" w:color="auto"/>
                                                <w:right w:val="none" w:sz="0" w:space="0" w:color="auto"/>
                                              </w:divBdr>
                                              <w:divsChild>
                                                <w:div w:id="499466627">
                                                  <w:marLeft w:val="0"/>
                                                  <w:marRight w:val="0"/>
                                                  <w:marTop w:val="0"/>
                                                  <w:marBottom w:val="0"/>
                                                  <w:divBdr>
                                                    <w:top w:val="none" w:sz="0" w:space="0" w:color="auto"/>
                                                    <w:left w:val="none" w:sz="0" w:space="0" w:color="auto"/>
                                                    <w:bottom w:val="none" w:sz="0" w:space="0" w:color="auto"/>
                                                    <w:right w:val="none" w:sz="0" w:space="0" w:color="auto"/>
                                                  </w:divBdr>
                                                  <w:divsChild>
                                                    <w:div w:id="1546017979">
                                                      <w:marLeft w:val="0"/>
                                                      <w:marRight w:val="0"/>
                                                      <w:marTop w:val="0"/>
                                                      <w:marBottom w:val="0"/>
                                                      <w:divBdr>
                                                        <w:top w:val="none" w:sz="0" w:space="0" w:color="auto"/>
                                                        <w:left w:val="none" w:sz="0" w:space="0" w:color="auto"/>
                                                        <w:bottom w:val="none" w:sz="0" w:space="0" w:color="auto"/>
                                                        <w:right w:val="none" w:sz="0" w:space="0" w:color="auto"/>
                                                      </w:divBdr>
                                                      <w:divsChild>
                                                        <w:div w:id="696582186">
                                                          <w:marLeft w:val="0"/>
                                                          <w:marRight w:val="0"/>
                                                          <w:marTop w:val="0"/>
                                                          <w:marBottom w:val="0"/>
                                                          <w:divBdr>
                                                            <w:top w:val="none" w:sz="0" w:space="0" w:color="auto"/>
                                                            <w:left w:val="none" w:sz="0" w:space="0" w:color="auto"/>
                                                            <w:bottom w:val="none" w:sz="0" w:space="0" w:color="auto"/>
                                                            <w:right w:val="none" w:sz="0" w:space="0" w:color="auto"/>
                                                          </w:divBdr>
                                                          <w:divsChild>
                                                            <w:div w:id="1066562602">
                                                              <w:marLeft w:val="0"/>
                                                              <w:marRight w:val="0"/>
                                                              <w:marTop w:val="0"/>
                                                              <w:marBottom w:val="0"/>
                                                              <w:divBdr>
                                                                <w:top w:val="none" w:sz="0" w:space="0" w:color="auto"/>
                                                                <w:left w:val="none" w:sz="0" w:space="0" w:color="auto"/>
                                                                <w:bottom w:val="none" w:sz="0" w:space="0" w:color="auto"/>
                                                                <w:right w:val="none" w:sz="0" w:space="0" w:color="auto"/>
                                                              </w:divBdr>
                                                              <w:divsChild>
                                                                <w:div w:id="133721577">
                                                                  <w:marLeft w:val="0"/>
                                                                  <w:marRight w:val="0"/>
                                                                  <w:marTop w:val="0"/>
                                                                  <w:marBottom w:val="0"/>
                                                                  <w:divBdr>
                                                                    <w:top w:val="none" w:sz="0" w:space="0" w:color="auto"/>
                                                                    <w:left w:val="none" w:sz="0" w:space="0" w:color="auto"/>
                                                                    <w:bottom w:val="none" w:sz="0" w:space="0" w:color="auto"/>
                                                                    <w:right w:val="none" w:sz="0" w:space="0" w:color="auto"/>
                                                                  </w:divBdr>
                                                                  <w:divsChild>
                                                                    <w:div w:id="1321276691">
                                                                      <w:marLeft w:val="0"/>
                                                                      <w:marRight w:val="0"/>
                                                                      <w:marTop w:val="0"/>
                                                                      <w:marBottom w:val="0"/>
                                                                      <w:divBdr>
                                                                        <w:top w:val="none" w:sz="0" w:space="0" w:color="auto"/>
                                                                        <w:left w:val="none" w:sz="0" w:space="0" w:color="auto"/>
                                                                        <w:bottom w:val="none" w:sz="0" w:space="0" w:color="auto"/>
                                                                        <w:right w:val="none" w:sz="0" w:space="0" w:color="auto"/>
                                                                      </w:divBdr>
                                                                      <w:divsChild>
                                                                        <w:div w:id="192890783">
                                                                          <w:marLeft w:val="0"/>
                                                                          <w:marRight w:val="0"/>
                                                                          <w:marTop w:val="0"/>
                                                                          <w:marBottom w:val="0"/>
                                                                          <w:divBdr>
                                                                            <w:top w:val="none" w:sz="0" w:space="0" w:color="auto"/>
                                                                            <w:left w:val="none" w:sz="0" w:space="0" w:color="auto"/>
                                                                            <w:bottom w:val="none" w:sz="0" w:space="0" w:color="auto"/>
                                                                            <w:right w:val="none" w:sz="0" w:space="0" w:color="auto"/>
                                                                          </w:divBdr>
                                                                          <w:divsChild>
                                                                            <w:div w:id="169981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7822369">
                                  <w:marLeft w:val="0"/>
                                  <w:marRight w:val="0"/>
                                  <w:marTop w:val="0"/>
                                  <w:marBottom w:val="0"/>
                                  <w:divBdr>
                                    <w:top w:val="single" w:sz="24" w:space="0" w:color="FFFFFF"/>
                                    <w:left w:val="single" w:sz="48" w:space="0" w:color="FFFFFF"/>
                                    <w:bottom w:val="single" w:sz="24" w:space="0" w:color="FFFFFF"/>
                                    <w:right w:val="single" w:sz="48" w:space="0" w:color="FFFFFF"/>
                                  </w:divBdr>
                                  <w:divsChild>
                                    <w:div w:id="1346437707">
                                      <w:marLeft w:val="0"/>
                                      <w:marRight w:val="0"/>
                                      <w:marTop w:val="0"/>
                                      <w:marBottom w:val="0"/>
                                      <w:divBdr>
                                        <w:top w:val="none" w:sz="0" w:space="0" w:color="auto"/>
                                        <w:left w:val="none" w:sz="0" w:space="0" w:color="auto"/>
                                        <w:bottom w:val="none" w:sz="0" w:space="0" w:color="auto"/>
                                        <w:right w:val="single" w:sz="36" w:space="0" w:color="FFFFFF"/>
                                      </w:divBdr>
                                      <w:divsChild>
                                        <w:div w:id="2019427133">
                                          <w:marLeft w:val="0"/>
                                          <w:marRight w:val="0"/>
                                          <w:marTop w:val="0"/>
                                          <w:marBottom w:val="0"/>
                                          <w:divBdr>
                                            <w:top w:val="none" w:sz="0" w:space="0" w:color="auto"/>
                                            <w:left w:val="none" w:sz="0" w:space="0" w:color="auto"/>
                                            <w:bottom w:val="none" w:sz="0" w:space="0" w:color="auto"/>
                                            <w:right w:val="none" w:sz="0" w:space="0" w:color="auto"/>
                                          </w:divBdr>
                                          <w:divsChild>
                                            <w:div w:id="16652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177094">
                                      <w:marLeft w:val="0"/>
                                      <w:marRight w:val="0"/>
                                      <w:marTop w:val="0"/>
                                      <w:marBottom w:val="0"/>
                                      <w:divBdr>
                                        <w:top w:val="none" w:sz="0" w:space="0" w:color="auto"/>
                                        <w:left w:val="none" w:sz="0" w:space="0" w:color="auto"/>
                                        <w:bottom w:val="none" w:sz="0" w:space="0" w:color="auto"/>
                                        <w:right w:val="none" w:sz="0" w:space="0" w:color="auto"/>
                                      </w:divBdr>
                                      <w:divsChild>
                                        <w:div w:id="30082947">
                                          <w:marLeft w:val="0"/>
                                          <w:marRight w:val="0"/>
                                          <w:marTop w:val="0"/>
                                          <w:marBottom w:val="0"/>
                                          <w:divBdr>
                                            <w:top w:val="none" w:sz="0" w:space="0" w:color="auto"/>
                                            <w:left w:val="none" w:sz="0" w:space="0" w:color="auto"/>
                                            <w:bottom w:val="none" w:sz="0" w:space="0" w:color="auto"/>
                                            <w:right w:val="none" w:sz="0" w:space="0" w:color="auto"/>
                                          </w:divBdr>
                                          <w:divsChild>
                                            <w:div w:id="641933931">
                                              <w:marLeft w:val="0"/>
                                              <w:marRight w:val="0"/>
                                              <w:marTop w:val="0"/>
                                              <w:marBottom w:val="0"/>
                                              <w:divBdr>
                                                <w:top w:val="none" w:sz="0" w:space="0" w:color="auto"/>
                                                <w:left w:val="none" w:sz="0" w:space="0" w:color="auto"/>
                                                <w:bottom w:val="none" w:sz="0" w:space="0" w:color="auto"/>
                                                <w:right w:val="none" w:sz="0" w:space="0" w:color="auto"/>
                                              </w:divBdr>
                                              <w:divsChild>
                                                <w:div w:id="1011488327">
                                                  <w:marLeft w:val="0"/>
                                                  <w:marRight w:val="0"/>
                                                  <w:marTop w:val="0"/>
                                                  <w:marBottom w:val="0"/>
                                                  <w:divBdr>
                                                    <w:top w:val="none" w:sz="0" w:space="0" w:color="auto"/>
                                                    <w:left w:val="none" w:sz="0" w:space="0" w:color="auto"/>
                                                    <w:bottom w:val="none" w:sz="0" w:space="0" w:color="auto"/>
                                                    <w:right w:val="none" w:sz="0" w:space="0" w:color="auto"/>
                                                  </w:divBdr>
                                                  <w:divsChild>
                                                    <w:div w:id="6324028">
                                                      <w:marLeft w:val="0"/>
                                                      <w:marRight w:val="0"/>
                                                      <w:marTop w:val="0"/>
                                                      <w:marBottom w:val="0"/>
                                                      <w:divBdr>
                                                        <w:top w:val="none" w:sz="0" w:space="0" w:color="auto"/>
                                                        <w:left w:val="none" w:sz="0" w:space="0" w:color="auto"/>
                                                        <w:bottom w:val="none" w:sz="0" w:space="0" w:color="auto"/>
                                                        <w:right w:val="none" w:sz="0" w:space="0" w:color="auto"/>
                                                      </w:divBdr>
                                                      <w:divsChild>
                                                        <w:div w:id="181823171">
                                                          <w:marLeft w:val="0"/>
                                                          <w:marRight w:val="0"/>
                                                          <w:marTop w:val="0"/>
                                                          <w:marBottom w:val="0"/>
                                                          <w:divBdr>
                                                            <w:top w:val="none" w:sz="0" w:space="0" w:color="auto"/>
                                                            <w:left w:val="none" w:sz="0" w:space="0" w:color="auto"/>
                                                            <w:bottom w:val="none" w:sz="0" w:space="0" w:color="auto"/>
                                                            <w:right w:val="none" w:sz="0" w:space="0" w:color="auto"/>
                                                          </w:divBdr>
                                                          <w:divsChild>
                                                            <w:div w:id="1524200066">
                                                              <w:marLeft w:val="0"/>
                                                              <w:marRight w:val="0"/>
                                                              <w:marTop w:val="0"/>
                                                              <w:marBottom w:val="0"/>
                                                              <w:divBdr>
                                                                <w:top w:val="none" w:sz="0" w:space="0" w:color="auto"/>
                                                                <w:left w:val="none" w:sz="0" w:space="0" w:color="auto"/>
                                                                <w:bottom w:val="none" w:sz="0" w:space="0" w:color="auto"/>
                                                                <w:right w:val="none" w:sz="0" w:space="0" w:color="auto"/>
                                                              </w:divBdr>
                                                              <w:divsChild>
                                                                <w:div w:id="1433477935">
                                                                  <w:marLeft w:val="0"/>
                                                                  <w:marRight w:val="0"/>
                                                                  <w:marTop w:val="0"/>
                                                                  <w:marBottom w:val="0"/>
                                                                  <w:divBdr>
                                                                    <w:top w:val="none" w:sz="0" w:space="0" w:color="auto"/>
                                                                    <w:left w:val="none" w:sz="0" w:space="0" w:color="auto"/>
                                                                    <w:bottom w:val="none" w:sz="0" w:space="0" w:color="auto"/>
                                                                    <w:right w:val="none" w:sz="0" w:space="0" w:color="auto"/>
                                                                  </w:divBdr>
                                                                  <w:divsChild>
                                                                    <w:div w:id="597248848">
                                                                      <w:marLeft w:val="0"/>
                                                                      <w:marRight w:val="0"/>
                                                                      <w:marTop w:val="0"/>
                                                                      <w:marBottom w:val="0"/>
                                                                      <w:divBdr>
                                                                        <w:top w:val="none" w:sz="0" w:space="0" w:color="auto"/>
                                                                        <w:left w:val="none" w:sz="0" w:space="0" w:color="auto"/>
                                                                        <w:bottom w:val="none" w:sz="0" w:space="0" w:color="auto"/>
                                                                        <w:right w:val="none" w:sz="0" w:space="0" w:color="auto"/>
                                                                      </w:divBdr>
                                                                      <w:divsChild>
                                                                        <w:div w:id="1508670213">
                                                                          <w:marLeft w:val="0"/>
                                                                          <w:marRight w:val="0"/>
                                                                          <w:marTop w:val="0"/>
                                                                          <w:marBottom w:val="0"/>
                                                                          <w:divBdr>
                                                                            <w:top w:val="none" w:sz="0" w:space="0" w:color="auto"/>
                                                                            <w:left w:val="none" w:sz="0" w:space="0" w:color="auto"/>
                                                                            <w:bottom w:val="none" w:sz="0" w:space="0" w:color="auto"/>
                                                                            <w:right w:val="none" w:sz="0" w:space="0" w:color="auto"/>
                                                                          </w:divBdr>
                                                                          <w:divsChild>
                                                                            <w:div w:id="187696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1894354">
                                  <w:marLeft w:val="0"/>
                                  <w:marRight w:val="0"/>
                                  <w:marTop w:val="0"/>
                                  <w:marBottom w:val="0"/>
                                  <w:divBdr>
                                    <w:top w:val="single" w:sz="24" w:space="0" w:color="FFFFFF"/>
                                    <w:left w:val="single" w:sz="48" w:space="0" w:color="FFFFFF"/>
                                    <w:bottom w:val="single" w:sz="24" w:space="0" w:color="FFFFFF"/>
                                    <w:right w:val="single" w:sz="48" w:space="0" w:color="FFFFFF"/>
                                  </w:divBdr>
                                  <w:divsChild>
                                    <w:div w:id="1496535141">
                                      <w:marLeft w:val="0"/>
                                      <w:marRight w:val="0"/>
                                      <w:marTop w:val="0"/>
                                      <w:marBottom w:val="0"/>
                                      <w:divBdr>
                                        <w:top w:val="none" w:sz="0" w:space="0" w:color="auto"/>
                                        <w:left w:val="none" w:sz="0" w:space="0" w:color="auto"/>
                                        <w:bottom w:val="none" w:sz="0" w:space="0" w:color="auto"/>
                                        <w:right w:val="single" w:sz="36" w:space="0" w:color="FFFFFF"/>
                                      </w:divBdr>
                                      <w:divsChild>
                                        <w:div w:id="563877598">
                                          <w:marLeft w:val="0"/>
                                          <w:marRight w:val="0"/>
                                          <w:marTop w:val="0"/>
                                          <w:marBottom w:val="0"/>
                                          <w:divBdr>
                                            <w:top w:val="none" w:sz="0" w:space="0" w:color="auto"/>
                                            <w:left w:val="none" w:sz="0" w:space="0" w:color="auto"/>
                                            <w:bottom w:val="none" w:sz="0" w:space="0" w:color="auto"/>
                                            <w:right w:val="none" w:sz="0" w:space="0" w:color="auto"/>
                                          </w:divBdr>
                                          <w:divsChild>
                                            <w:div w:id="3443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733863">
                                      <w:marLeft w:val="0"/>
                                      <w:marRight w:val="0"/>
                                      <w:marTop w:val="0"/>
                                      <w:marBottom w:val="0"/>
                                      <w:divBdr>
                                        <w:top w:val="none" w:sz="0" w:space="0" w:color="auto"/>
                                        <w:left w:val="none" w:sz="0" w:space="0" w:color="auto"/>
                                        <w:bottom w:val="none" w:sz="0" w:space="0" w:color="auto"/>
                                        <w:right w:val="none" w:sz="0" w:space="0" w:color="auto"/>
                                      </w:divBdr>
                                      <w:divsChild>
                                        <w:div w:id="1431005874">
                                          <w:marLeft w:val="0"/>
                                          <w:marRight w:val="0"/>
                                          <w:marTop w:val="0"/>
                                          <w:marBottom w:val="0"/>
                                          <w:divBdr>
                                            <w:top w:val="none" w:sz="0" w:space="0" w:color="auto"/>
                                            <w:left w:val="none" w:sz="0" w:space="0" w:color="auto"/>
                                            <w:bottom w:val="none" w:sz="0" w:space="0" w:color="auto"/>
                                            <w:right w:val="none" w:sz="0" w:space="0" w:color="auto"/>
                                          </w:divBdr>
                                          <w:divsChild>
                                            <w:div w:id="312031011">
                                              <w:marLeft w:val="0"/>
                                              <w:marRight w:val="0"/>
                                              <w:marTop w:val="0"/>
                                              <w:marBottom w:val="0"/>
                                              <w:divBdr>
                                                <w:top w:val="none" w:sz="0" w:space="0" w:color="auto"/>
                                                <w:left w:val="none" w:sz="0" w:space="0" w:color="auto"/>
                                                <w:bottom w:val="none" w:sz="0" w:space="0" w:color="auto"/>
                                                <w:right w:val="none" w:sz="0" w:space="0" w:color="auto"/>
                                              </w:divBdr>
                                              <w:divsChild>
                                                <w:div w:id="1705791714">
                                                  <w:marLeft w:val="0"/>
                                                  <w:marRight w:val="0"/>
                                                  <w:marTop w:val="0"/>
                                                  <w:marBottom w:val="0"/>
                                                  <w:divBdr>
                                                    <w:top w:val="none" w:sz="0" w:space="0" w:color="auto"/>
                                                    <w:left w:val="none" w:sz="0" w:space="0" w:color="auto"/>
                                                    <w:bottom w:val="none" w:sz="0" w:space="0" w:color="auto"/>
                                                    <w:right w:val="none" w:sz="0" w:space="0" w:color="auto"/>
                                                  </w:divBdr>
                                                  <w:divsChild>
                                                    <w:div w:id="826745517">
                                                      <w:marLeft w:val="0"/>
                                                      <w:marRight w:val="0"/>
                                                      <w:marTop w:val="0"/>
                                                      <w:marBottom w:val="0"/>
                                                      <w:divBdr>
                                                        <w:top w:val="none" w:sz="0" w:space="0" w:color="auto"/>
                                                        <w:left w:val="none" w:sz="0" w:space="0" w:color="auto"/>
                                                        <w:bottom w:val="none" w:sz="0" w:space="0" w:color="auto"/>
                                                        <w:right w:val="none" w:sz="0" w:space="0" w:color="auto"/>
                                                      </w:divBdr>
                                                      <w:divsChild>
                                                        <w:div w:id="1684938735">
                                                          <w:marLeft w:val="0"/>
                                                          <w:marRight w:val="0"/>
                                                          <w:marTop w:val="0"/>
                                                          <w:marBottom w:val="0"/>
                                                          <w:divBdr>
                                                            <w:top w:val="none" w:sz="0" w:space="0" w:color="auto"/>
                                                            <w:left w:val="none" w:sz="0" w:space="0" w:color="auto"/>
                                                            <w:bottom w:val="none" w:sz="0" w:space="0" w:color="auto"/>
                                                            <w:right w:val="none" w:sz="0" w:space="0" w:color="auto"/>
                                                          </w:divBdr>
                                                          <w:divsChild>
                                                            <w:div w:id="718943111">
                                                              <w:marLeft w:val="0"/>
                                                              <w:marRight w:val="0"/>
                                                              <w:marTop w:val="0"/>
                                                              <w:marBottom w:val="0"/>
                                                              <w:divBdr>
                                                                <w:top w:val="none" w:sz="0" w:space="0" w:color="auto"/>
                                                                <w:left w:val="none" w:sz="0" w:space="0" w:color="auto"/>
                                                                <w:bottom w:val="none" w:sz="0" w:space="0" w:color="auto"/>
                                                                <w:right w:val="none" w:sz="0" w:space="0" w:color="auto"/>
                                                              </w:divBdr>
                                                              <w:divsChild>
                                                                <w:div w:id="1953705628">
                                                                  <w:marLeft w:val="0"/>
                                                                  <w:marRight w:val="0"/>
                                                                  <w:marTop w:val="0"/>
                                                                  <w:marBottom w:val="0"/>
                                                                  <w:divBdr>
                                                                    <w:top w:val="none" w:sz="0" w:space="0" w:color="auto"/>
                                                                    <w:left w:val="none" w:sz="0" w:space="0" w:color="auto"/>
                                                                    <w:bottom w:val="none" w:sz="0" w:space="0" w:color="auto"/>
                                                                    <w:right w:val="none" w:sz="0" w:space="0" w:color="auto"/>
                                                                  </w:divBdr>
                                                                  <w:divsChild>
                                                                    <w:div w:id="1170104290">
                                                                      <w:marLeft w:val="0"/>
                                                                      <w:marRight w:val="0"/>
                                                                      <w:marTop w:val="0"/>
                                                                      <w:marBottom w:val="0"/>
                                                                      <w:divBdr>
                                                                        <w:top w:val="none" w:sz="0" w:space="0" w:color="auto"/>
                                                                        <w:left w:val="none" w:sz="0" w:space="0" w:color="auto"/>
                                                                        <w:bottom w:val="none" w:sz="0" w:space="0" w:color="auto"/>
                                                                        <w:right w:val="none" w:sz="0" w:space="0" w:color="auto"/>
                                                                      </w:divBdr>
                                                                      <w:divsChild>
                                                                        <w:div w:id="363409596">
                                                                          <w:marLeft w:val="0"/>
                                                                          <w:marRight w:val="0"/>
                                                                          <w:marTop w:val="0"/>
                                                                          <w:marBottom w:val="0"/>
                                                                          <w:divBdr>
                                                                            <w:top w:val="none" w:sz="0" w:space="0" w:color="auto"/>
                                                                            <w:left w:val="none" w:sz="0" w:space="0" w:color="auto"/>
                                                                            <w:bottom w:val="none" w:sz="0" w:space="0" w:color="auto"/>
                                                                            <w:right w:val="none" w:sz="0" w:space="0" w:color="auto"/>
                                                                          </w:divBdr>
                                                                          <w:divsChild>
                                                                            <w:div w:id="139646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5865581">
                                  <w:marLeft w:val="0"/>
                                  <w:marRight w:val="0"/>
                                  <w:marTop w:val="0"/>
                                  <w:marBottom w:val="0"/>
                                  <w:divBdr>
                                    <w:top w:val="single" w:sz="24" w:space="0" w:color="FFFFFF"/>
                                    <w:left w:val="single" w:sz="48" w:space="0" w:color="FFFFFF"/>
                                    <w:bottom w:val="single" w:sz="36" w:space="0" w:color="FFFFFF"/>
                                    <w:right w:val="single" w:sz="48" w:space="0" w:color="FFFFFF"/>
                                  </w:divBdr>
                                  <w:divsChild>
                                    <w:div w:id="1804494901">
                                      <w:marLeft w:val="0"/>
                                      <w:marRight w:val="0"/>
                                      <w:marTop w:val="0"/>
                                      <w:marBottom w:val="0"/>
                                      <w:divBdr>
                                        <w:top w:val="none" w:sz="0" w:space="0" w:color="auto"/>
                                        <w:left w:val="none" w:sz="0" w:space="0" w:color="auto"/>
                                        <w:bottom w:val="none" w:sz="0" w:space="0" w:color="auto"/>
                                        <w:right w:val="none" w:sz="0" w:space="0" w:color="auto"/>
                                      </w:divBdr>
                                      <w:divsChild>
                                        <w:div w:id="1018627045">
                                          <w:marLeft w:val="0"/>
                                          <w:marRight w:val="0"/>
                                          <w:marTop w:val="0"/>
                                          <w:marBottom w:val="0"/>
                                          <w:divBdr>
                                            <w:top w:val="none" w:sz="0" w:space="0" w:color="auto"/>
                                            <w:left w:val="none" w:sz="0" w:space="0" w:color="auto"/>
                                            <w:bottom w:val="none" w:sz="0" w:space="0" w:color="auto"/>
                                            <w:right w:val="none" w:sz="0" w:space="0" w:color="auto"/>
                                          </w:divBdr>
                                          <w:divsChild>
                                            <w:div w:id="821699808">
                                              <w:marLeft w:val="0"/>
                                              <w:marRight w:val="0"/>
                                              <w:marTop w:val="0"/>
                                              <w:marBottom w:val="0"/>
                                              <w:divBdr>
                                                <w:top w:val="none" w:sz="0" w:space="0" w:color="auto"/>
                                                <w:left w:val="none" w:sz="0" w:space="0" w:color="auto"/>
                                                <w:bottom w:val="none" w:sz="0" w:space="0" w:color="auto"/>
                                                <w:right w:val="none" w:sz="0" w:space="0" w:color="auto"/>
                                              </w:divBdr>
                                              <w:divsChild>
                                                <w:div w:id="53361763">
                                                  <w:marLeft w:val="0"/>
                                                  <w:marRight w:val="0"/>
                                                  <w:marTop w:val="0"/>
                                                  <w:marBottom w:val="0"/>
                                                  <w:divBdr>
                                                    <w:top w:val="none" w:sz="0" w:space="0" w:color="auto"/>
                                                    <w:left w:val="none" w:sz="0" w:space="0" w:color="auto"/>
                                                    <w:bottom w:val="none" w:sz="0" w:space="0" w:color="auto"/>
                                                    <w:right w:val="none" w:sz="0" w:space="0" w:color="auto"/>
                                                  </w:divBdr>
                                                  <w:divsChild>
                                                    <w:div w:id="1141112962">
                                                      <w:marLeft w:val="0"/>
                                                      <w:marRight w:val="0"/>
                                                      <w:marTop w:val="0"/>
                                                      <w:marBottom w:val="0"/>
                                                      <w:divBdr>
                                                        <w:top w:val="none" w:sz="0" w:space="0" w:color="auto"/>
                                                        <w:left w:val="none" w:sz="0" w:space="0" w:color="auto"/>
                                                        <w:bottom w:val="none" w:sz="0" w:space="0" w:color="auto"/>
                                                        <w:right w:val="none" w:sz="0" w:space="0" w:color="auto"/>
                                                      </w:divBdr>
                                                      <w:divsChild>
                                                        <w:div w:id="6716613">
                                                          <w:marLeft w:val="0"/>
                                                          <w:marRight w:val="0"/>
                                                          <w:marTop w:val="0"/>
                                                          <w:marBottom w:val="0"/>
                                                          <w:divBdr>
                                                            <w:top w:val="none" w:sz="0" w:space="0" w:color="auto"/>
                                                            <w:left w:val="none" w:sz="0" w:space="0" w:color="auto"/>
                                                            <w:bottom w:val="none" w:sz="0" w:space="0" w:color="auto"/>
                                                            <w:right w:val="none" w:sz="0" w:space="0" w:color="auto"/>
                                                          </w:divBdr>
                                                          <w:divsChild>
                                                            <w:div w:id="418989027">
                                                              <w:marLeft w:val="0"/>
                                                              <w:marRight w:val="0"/>
                                                              <w:marTop w:val="0"/>
                                                              <w:marBottom w:val="0"/>
                                                              <w:divBdr>
                                                                <w:top w:val="none" w:sz="0" w:space="0" w:color="auto"/>
                                                                <w:left w:val="none" w:sz="0" w:space="0" w:color="auto"/>
                                                                <w:bottom w:val="none" w:sz="0" w:space="0" w:color="auto"/>
                                                                <w:right w:val="none" w:sz="0" w:space="0" w:color="auto"/>
                                                              </w:divBdr>
                                                              <w:divsChild>
                                                                <w:div w:id="2003266688">
                                                                  <w:marLeft w:val="0"/>
                                                                  <w:marRight w:val="0"/>
                                                                  <w:marTop w:val="0"/>
                                                                  <w:marBottom w:val="0"/>
                                                                  <w:divBdr>
                                                                    <w:top w:val="none" w:sz="0" w:space="0" w:color="auto"/>
                                                                    <w:left w:val="none" w:sz="0" w:space="0" w:color="auto"/>
                                                                    <w:bottom w:val="none" w:sz="0" w:space="0" w:color="auto"/>
                                                                    <w:right w:val="none" w:sz="0" w:space="0" w:color="auto"/>
                                                                  </w:divBdr>
                                                                  <w:divsChild>
                                                                    <w:div w:id="1448230729">
                                                                      <w:marLeft w:val="0"/>
                                                                      <w:marRight w:val="0"/>
                                                                      <w:marTop w:val="0"/>
                                                                      <w:marBottom w:val="0"/>
                                                                      <w:divBdr>
                                                                        <w:top w:val="none" w:sz="0" w:space="0" w:color="auto"/>
                                                                        <w:left w:val="none" w:sz="0" w:space="0" w:color="auto"/>
                                                                        <w:bottom w:val="none" w:sz="0" w:space="0" w:color="auto"/>
                                                                        <w:right w:val="none" w:sz="0" w:space="0" w:color="auto"/>
                                                                      </w:divBdr>
                                                                      <w:divsChild>
                                                                        <w:div w:id="384913599">
                                                                          <w:marLeft w:val="0"/>
                                                                          <w:marRight w:val="0"/>
                                                                          <w:marTop w:val="0"/>
                                                                          <w:marBottom w:val="0"/>
                                                                          <w:divBdr>
                                                                            <w:top w:val="none" w:sz="0" w:space="0" w:color="auto"/>
                                                                            <w:left w:val="none" w:sz="0" w:space="0" w:color="auto"/>
                                                                            <w:bottom w:val="none" w:sz="0" w:space="0" w:color="auto"/>
                                                                            <w:right w:val="none" w:sz="0" w:space="0" w:color="auto"/>
                                                                          </w:divBdr>
                                                                          <w:divsChild>
                                                                            <w:div w:id="79498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8446182">
                          <w:marLeft w:val="0"/>
                          <w:marRight w:val="0"/>
                          <w:marTop w:val="0"/>
                          <w:marBottom w:val="0"/>
                          <w:divBdr>
                            <w:top w:val="none" w:sz="0" w:space="0" w:color="auto"/>
                            <w:left w:val="none" w:sz="0" w:space="0" w:color="auto"/>
                            <w:bottom w:val="none" w:sz="0" w:space="0" w:color="auto"/>
                            <w:right w:val="none" w:sz="0" w:space="0" w:color="auto"/>
                          </w:divBdr>
                          <w:divsChild>
                            <w:div w:id="947078190">
                              <w:marLeft w:val="660"/>
                              <w:marRight w:val="135"/>
                              <w:marTop w:val="0"/>
                              <w:marBottom w:val="0"/>
                              <w:divBdr>
                                <w:top w:val="none" w:sz="0" w:space="0" w:color="auto"/>
                                <w:left w:val="none" w:sz="0" w:space="0" w:color="auto"/>
                                <w:bottom w:val="none" w:sz="0" w:space="0" w:color="auto"/>
                                <w:right w:val="none" w:sz="0" w:space="0" w:color="auto"/>
                              </w:divBdr>
                            </w:div>
                          </w:divsChild>
                        </w:div>
                        <w:div w:id="36930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675241">
          <w:marLeft w:val="0"/>
          <w:marRight w:val="0"/>
          <w:marTop w:val="0"/>
          <w:marBottom w:val="0"/>
          <w:divBdr>
            <w:top w:val="none" w:sz="0" w:space="0" w:color="auto"/>
            <w:left w:val="none" w:sz="0" w:space="0" w:color="auto"/>
            <w:bottom w:val="none" w:sz="0" w:space="0" w:color="auto"/>
            <w:right w:val="none" w:sz="0" w:space="0" w:color="auto"/>
          </w:divBdr>
          <w:divsChild>
            <w:div w:id="1643388755">
              <w:marLeft w:val="0"/>
              <w:marRight w:val="0"/>
              <w:marTop w:val="0"/>
              <w:marBottom w:val="0"/>
              <w:divBdr>
                <w:top w:val="single" w:sz="2" w:space="8" w:color="C9D0DA"/>
                <w:left w:val="none" w:sz="0" w:space="0" w:color="auto"/>
                <w:bottom w:val="none" w:sz="0" w:space="0" w:color="auto"/>
                <w:right w:val="none" w:sz="0" w:space="0" w:color="auto"/>
              </w:divBdr>
              <w:divsChild>
                <w:div w:id="2089844467">
                  <w:marLeft w:val="0"/>
                  <w:marRight w:val="0"/>
                  <w:marTop w:val="0"/>
                  <w:marBottom w:val="0"/>
                  <w:divBdr>
                    <w:top w:val="none" w:sz="0" w:space="0" w:color="auto"/>
                    <w:left w:val="none" w:sz="0" w:space="0" w:color="auto"/>
                    <w:bottom w:val="none" w:sz="0" w:space="0" w:color="auto"/>
                    <w:right w:val="none" w:sz="0" w:space="0" w:color="auto"/>
                  </w:divBdr>
                  <w:divsChild>
                    <w:div w:id="192690603">
                      <w:marLeft w:val="0"/>
                      <w:marRight w:val="0"/>
                      <w:marTop w:val="0"/>
                      <w:marBottom w:val="0"/>
                      <w:divBdr>
                        <w:top w:val="none" w:sz="0" w:space="0" w:color="auto"/>
                        <w:left w:val="none" w:sz="0" w:space="0" w:color="auto"/>
                        <w:bottom w:val="none" w:sz="0" w:space="0" w:color="auto"/>
                        <w:right w:val="none" w:sz="0" w:space="0" w:color="auto"/>
                      </w:divBdr>
                      <w:divsChild>
                        <w:div w:id="845636475">
                          <w:marLeft w:val="0"/>
                          <w:marRight w:val="0"/>
                          <w:marTop w:val="0"/>
                          <w:marBottom w:val="0"/>
                          <w:divBdr>
                            <w:top w:val="none" w:sz="0" w:space="0" w:color="auto"/>
                            <w:left w:val="none" w:sz="0" w:space="0" w:color="auto"/>
                            <w:bottom w:val="none" w:sz="0" w:space="0" w:color="auto"/>
                            <w:right w:val="none" w:sz="0" w:space="0" w:color="auto"/>
                          </w:divBdr>
                          <w:divsChild>
                            <w:div w:id="141134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1080</Words>
  <Characters>6160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Peggy Brown</dc:creator>
  <cp:keywords/>
  <dc:description/>
  <cp:lastModifiedBy>Jack MacKeen</cp:lastModifiedBy>
  <cp:revision>3</cp:revision>
  <dcterms:created xsi:type="dcterms:W3CDTF">2024-01-15T22:09:00Z</dcterms:created>
  <dcterms:modified xsi:type="dcterms:W3CDTF">2024-02-05T18:06:00Z</dcterms:modified>
</cp:coreProperties>
</file>