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BFF15" w14:textId="17176418" w:rsidR="00CA71EB" w:rsidRPr="009C5306" w:rsidRDefault="00CA71EB" w:rsidP="00CA71EB">
      <w:pPr>
        <w:rPr>
          <w:b/>
          <w:bCs/>
          <w:sz w:val="28"/>
          <w:szCs w:val="28"/>
          <w:u w:val="single"/>
        </w:rPr>
      </w:pPr>
      <w:r w:rsidRPr="009C5306">
        <w:rPr>
          <w:b/>
          <w:bCs/>
          <w:sz w:val="28"/>
          <w:szCs w:val="28"/>
          <w:u w:val="single"/>
        </w:rPr>
        <w:t xml:space="preserve">1 Summer Street Temporary Garage Removal and Re-assembly </w:t>
      </w:r>
    </w:p>
    <w:p w14:paraId="0137F55A" w14:textId="16021D68" w:rsidR="00CA71EB" w:rsidRDefault="00CA71EB" w:rsidP="00CA71EB">
      <w:r>
        <w:t xml:space="preserve">The Town of Maynard Facilities Department is requesting a quote for </w:t>
      </w:r>
      <w:proofErr w:type="gramStart"/>
      <w:r>
        <w:t>work</w:t>
      </w:r>
      <w:proofErr w:type="gramEnd"/>
      <w:r>
        <w:t xml:space="preserve"> described below. </w:t>
      </w:r>
    </w:p>
    <w:p w14:paraId="2175DD74" w14:textId="77777777" w:rsidR="009C5306" w:rsidRPr="009C5306" w:rsidRDefault="009C5306" w:rsidP="00CA71EB">
      <w:pPr>
        <w:rPr>
          <w:sz w:val="18"/>
          <w:szCs w:val="18"/>
        </w:rPr>
      </w:pPr>
    </w:p>
    <w:p w14:paraId="0CE103B9" w14:textId="445E8131" w:rsidR="00CA71EB" w:rsidRPr="009C5306" w:rsidRDefault="00CA71EB" w:rsidP="009C5306">
      <w:pPr>
        <w:pStyle w:val="NoSpacing"/>
        <w:rPr>
          <w:sz w:val="28"/>
          <w:szCs w:val="28"/>
        </w:rPr>
      </w:pPr>
      <w:r w:rsidRPr="009C5306">
        <w:rPr>
          <w:sz w:val="28"/>
          <w:szCs w:val="28"/>
        </w:rPr>
        <w:t xml:space="preserve">Quotes are due via email either before or on </w:t>
      </w:r>
      <w:r w:rsidR="003B4C54">
        <w:rPr>
          <w:sz w:val="28"/>
          <w:szCs w:val="28"/>
          <w:u w:val="single"/>
        </w:rPr>
        <w:t>Thur</w:t>
      </w:r>
      <w:r w:rsidR="00000C68" w:rsidRPr="009C5306">
        <w:rPr>
          <w:sz w:val="28"/>
          <w:szCs w:val="28"/>
          <w:u w:val="single"/>
        </w:rPr>
        <w:t>sday, May 1</w:t>
      </w:r>
      <w:r w:rsidR="003B4C54">
        <w:rPr>
          <w:sz w:val="28"/>
          <w:szCs w:val="28"/>
          <w:u w:val="single"/>
        </w:rPr>
        <w:t>8</w:t>
      </w:r>
      <w:r w:rsidRPr="009C5306">
        <w:rPr>
          <w:sz w:val="28"/>
          <w:szCs w:val="28"/>
          <w:u w:val="single"/>
        </w:rPr>
        <w:t>, 2023 @10:00am</w:t>
      </w:r>
      <w:r w:rsidRPr="009C5306">
        <w:rPr>
          <w:sz w:val="28"/>
          <w:szCs w:val="28"/>
        </w:rPr>
        <w:t xml:space="preserve">. </w:t>
      </w:r>
    </w:p>
    <w:p w14:paraId="2B2FE64E" w14:textId="59FFFBDE" w:rsidR="00CA71EB" w:rsidRPr="009C5306" w:rsidRDefault="00CA71EB" w:rsidP="009C5306">
      <w:pPr>
        <w:pStyle w:val="NoSpacing"/>
        <w:rPr>
          <w:sz w:val="28"/>
          <w:szCs w:val="28"/>
        </w:rPr>
      </w:pPr>
      <w:r w:rsidRPr="009C5306">
        <w:rPr>
          <w:sz w:val="28"/>
          <w:szCs w:val="28"/>
        </w:rPr>
        <w:t xml:space="preserve">Please email to </w:t>
      </w:r>
      <w:hyperlink r:id="rId4" w:history="1">
        <w:r w:rsidRPr="009C5306">
          <w:rPr>
            <w:rStyle w:val="Hyperlink"/>
            <w:sz w:val="28"/>
            <w:szCs w:val="28"/>
          </w:rPr>
          <w:t>kbrainard@townofmaynard.net</w:t>
        </w:r>
      </w:hyperlink>
      <w:r w:rsidRPr="009C5306">
        <w:rPr>
          <w:sz w:val="28"/>
          <w:szCs w:val="28"/>
        </w:rPr>
        <w:t xml:space="preserve"> and </w:t>
      </w:r>
      <w:hyperlink r:id="rId5" w:history="1">
        <w:r w:rsidRPr="009C5306">
          <w:rPr>
            <w:rStyle w:val="Hyperlink"/>
            <w:sz w:val="28"/>
            <w:szCs w:val="28"/>
          </w:rPr>
          <w:t>dpw@townofmaynard.net</w:t>
        </w:r>
      </w:hyperlink>
    </w:p>
    <w:p w14:paraId="66AC94F9" w14:textId="38B7A676" w:rsidR="00CA71EB" w:rsidRDefault="00CA71EB" w:rsidP="009C5306">
      <w:pPr>
        <w:pStyle w:val="NoSpacing"/>
        <w:rPr>
          <w:sz w:val="28"/>
          <w:szCs w:val="28"/>
        </w:rPr>
      </w:pPr>
      <w:r w:rsidRPr="009C5306">
        <w:rPr>
          <w:sz w:val="28"/>
          <w:szCs w:val="28"/>
        </w:rPr>
        <w:t xml:space="preserve">Use </w:t>
      </w:r>
      <w:r w:rsidRPr="009C5306">
        <w:rPr>
          <w:b/>
          <w:bCs/>
          <w:sz w:val="28"/>
          <w:szCs w:val="28"/>
        </w:rPr>
        <w:t xml:space="preserve">1 Summer Street Temporary Garage Removal and Re-assembly </w:t>
      </w:r>
      <w:r w:rsidRPr="009C5306">
        <w:rPr>
          <w:sz w:val="28"/>
          <w:szCs w:val="28"/>
        </w:rPr>
        <w:t>in subject line for all emails.</w:t>
      </w:r>
    </w:p>
    <w:p w14:paraId="29F149D3" w14:textId="77777777" w:rsidR="009C5306" w:rsidRPr="009C5306" w:rsidRDefault="009C5306" w:rsidP="009C5306">
      <w:pPr>
        <w:pStyle w:val="NoSpacing"/>
        <w:rPr>
          <w:sz w:val="16"/>
          <w:szCs w:val="16"/>
        </w:rPr>
      </w:pPr>
    </w:p>
    <w:p w14:paraId="74B5A11B" w14:textId="05DC1078" w:rsidR="00CA71EB" w:rsidRDefault="00CA71EB" w:rsidP="00CA71EB">
      <w:r>
        <w:t>All contractors shall be bonded and insured for this work within the town.</w:t>
      </w:r>
    </w:p>
    <w:p w14:paraId="76F2826A" w14:textId="77777777" w:rsidR="00CA71EB" w:rsidRDefault="00CA71EB" w:rsidP="009C5306">
      <w:pPr>
        <w:pStyle w:val="NoSpacing"/>
        <w:rPr>
          <w:b/>
          <w:bCs/>
        </w:rPr>
      </w:pPr>
      <w:r>
        <w:t>The Town of Maynard desires to relocate a temporary garage structure from the Town’s 1 Summer Street property and re-</w:t>
      </w:r>
      <w:proofErr w:type="gramStart"/>
      <w:r>
        <w:t>assembled</w:t>
      </w:r>
      <w:proofErr w:type="gramEnd"/>
      <w:r>
        <w:t xml:space="preserve"> at the Town’s Water Treatment Plant located off Old Marlborough Road between house 48 &amp; 50. </w:t>
      </w:r>
      <w:r w:rsidRPr="009C5306">
        <w:rPr>
          <w:b/>
          <w:bCs/>
        </w:rPr>
        <w:t>The following attachments are provided to assist with providing a bid:</w:t>
      </w:r>
    </w:p>
    <w:p w14:paraId="22BB629D" w14:textId="77777777" w:rsidR="009C5306" w:rsidRDefault="009C5306" w:rsidP="009C5306">
      <w:pPr>
        <w:pStyle w:val="NoSpacing"/>
      </w:pPr>
    </w:p>
    <w:p w14:paraId="50821537" w14:textId="77777777" w:rsidR="00CA71EB" w:rsidRDefault="00CA71EB" w:rsidP="009C5306">
      <w:pPr>
        <w:pStyle w:val="NoSpacing"/>
      </w:pPr>
      <w:r>
        <w:t>•             Maps-Locus, existing location, new location.</w:t>
      </w:r>
    </w:p>
    <w:p w14:paraId="2974D0CC" w14:textId="77777777" w:rsidR="00CA71EB" w:rsidRDefault="00CA71EB" w:rsidP="009C5306">
      <w:pPr>
        <w:pStyle w:val="NoSpacing"/>
      </w:pPr>
      <w:r>
        <w:t>•             Plans received from the manufacturer.</w:t>
      </w:r>
    </w:p>
    <w:p w14:paraId="017AF895" w14:textId="77777777" w:rsidR="00CA71EB" w:rsidRDefault="00CA71EB" w:rsidP="009C5306">
      <w:pPr>
        <w:pStyle w:val="NoSpacing"/>
      </w:pPr>
      <w:r>
        <w:t>•             Photos of the locations and the structure.</w:t>
      </w:r>
    </w:p>
    <w:p w14:paraId="659F10C4" w14:textId="77777777" w:rsidR="00CA71EB" w:rsidRPr="009C5306" w:rsidRDefault="00CA71EB" w:rsidP="00CA71EB">
      <w:pPr>
        <w:rPr>
          <w:sz w:val="16"/>
          <w:szCs w:val="16"/>
        </w:rPr>
      </w:pPr>
    </w:p>
    <w:p w14:paraId="22532897" w14:textId="77777777" w:rsidR="00CA71EB" w:rsidRPr="009C5306" w:rsidRDefault="00CA71EB" w:rsidP="00CA71EB">
      <w:pPr>
        <w:rPr>
          <w:u w:val="single"/>
        </w:rPr>
      </w:pPr>
      <w:r w:rsidRPr="009C5306">
        <w:rPr>
          <w:u w:val="single"/>
        </w:rPr>
        <w:t xml:space="preserve">Scope of work for the removal of the temporary structure at 1 Summer Street here in Maynard MA, 01754. </w:t>
      </w:r>
    </w:p>
    <w:p w14:paraId="6B48F1AF" w14:textId="77777777" w:rsidR="00CA71EB" w:rsidRDefault="00CA71EB" w:rsidP="009C5306">
      <w:pPr>
        <w:pStyle w:val="NoSpacing"/>
      </w:pPr>
      <w:r>
        <w:t xml:space="preserve">•             The structure shall be disassembled according to the </w:t>
      </w:r>
      <w:proofErr w:type="gramStart"/>
      <w:r>
        <w:t>manufacture’s</w:t>
      </w:r>
      <w:proofErr w:type="gramEnd"/>
      <w:r>
        <w:t xml:space="preserve"> recommendations (if applicable), neatly stacked, and stored and then transported to the new location and reassembled according to the manufacturer’s recommendations. </w:t>
      </w:r>
    </w:p>
    <w:p w14:paraId="686CB5B1" w14:textId="77777777" w:rsidR="00CA71EB" w:rsidRDefault="00CA71EB" w:rsidP="009C5306">
      <w:pPr>
        <w:pStyle w:val="NoSpacing"/>
      </w:pPr>
      <w:r>
        <w:t xml:space="preserve">•             The new location at the Water Treatment plant had an asphalt pad constructed in the fall of 2022 for placement of this relocated structure. The asphalt pad consists of </w:t>
      </w:r>
      <w:proofErr w:type="gramStart"/>
      <w:r>
        <w:t>approximated</w:t>
      </w:r>
      <w:proofErr w:type="gramEnd"/>
      <w:r>
        <w:t xml:space="preserve"> 8” of asphalt and 12” of reclaimed asphalt material as a base. </w:t>
      </w:r>
    </w:p>
    <w:p w14:paraId="2D832F87" w14:textId="77777777" w:rsidR="00CA71EB" w:rsidRDefault="00CA71EB" w:rsidP="009C5306">
      <w:pPr>
        <w:pStyle w:val="NoSpacing"/>
      </w:pPr>
      <w:r>
        <w:t>•             The electrical, lighting and heating elements will be removed by the Town prior to the disassembly of the temporary structure. The town of Maynard will reinstall these components once the structure is installed in the new location.</w:t>
      </w:r>
    </w:p>
    <w:p w14:paraId="1CC31AEC" w14:textId="77777777" w:rsidR="00CA71EB" w:rsidRPr="009C5306" w:rsidRDefault="00CA71EB" w:rsidP="009C5306">
      <w:pPr>
        <w:pStyle w:val="NoSpacing"/>
      </w:pPr>
      <w:r w:rsidRPr="009C5306">
        <w:t>•             Repair and cleaning of panels should be done before assembling at new site.</w:t>
      </w:r>
    </w:p>
    <w:p w14:paraId="2589283D" w14:textId="43CEB1D4" w:rsidR="00CA71EB" w:rsidRPr="009C5306" w:rsidRDefault="00CA71EB" w:rsidP="009C5306">
      <w:pPr>
        <w:pStyle w:val="NoSpacing"/>
      </w:pPr>
      <w:r w:rsidRPr="009C5306">
        <w:t>•             The Structure shall be fastened to the new asphalt pad in a similar fashion as the structure is installed at its existing location.</w:t>
      </w:r>
    </w:p>
    <w:p w14:paraId="19D95FF0" w14:textId="77777777" w:rsidR="00CA71EB" w:rsidRPr="009C5306" w:rsidRDefault="00CA71EB" w:rsidP="009C5306">
      <w:pPr>
        <w:pStyle w:val="NoSpacing"/>
      </w:pPr>
      <w:r w:rsidRPr="009C5306">
        <w:t>•             Project Bond Requirement: A payment bond valued at 50% of the project quoted bid is due within 10 days of award of the contract.</w:t>
      </w:r>
    </w:p>
    <w:p w14:paraId="5FD2A26A" w14:textId="6B88E46F" w:rsidR="00CA71EB" w:rsidRDefault="00CA71EB" w:rsidP="009C5306">
      <w:pPr>
        <w:pStyle w:val="NoSpacing"/>
      </w:pPr>
      <w:r w:rsidRPr="009C5306">
        <w:t>•             Insurance Requirements: An updated Company Insurance Certificate with the Town of Maynard listed as an additional insured shall be provided within 10 days of award of the contract.</w:t>
      </w:r>
    </w:p>
    <w:p w14:paraId="2EADB299" w14:textId="77777777" w:rsidR="00CA71EB" w:rsidRDefault="00CA71EB" w:rsidP="009C5306">
      <w:pPr>
        <w:pStyle w:val="NoSpacing"/>
      </w:pPr>
    </w:p>
    <w:p w14:paraId="1AF3F94E" w14:textId="77777777" w:rsidR="009C5306" w:rsidRDefault="009C5306" w:rsidP="009C5306">
      <w:pPr>
        <w:pStyle w:val="NoSpacing"/>
      </w:pPr>
    </w:p>
    <w:p w14:paraId="58A9553F" w14:textId="77777777" w:rsidR="00CA71EB" w:rsidRDefault="00CA71EB" w:rsidP="009C5306">
      <w:pPr>
        <w:pStyle w:val="NoSpacing"/>
      </w:pPr>
      <w:r>
        <w:t>Please feel to write back with any questions.</w:t>
      </w:r>
    </w:p>
    <w:p w14:paraId="73383E88" w14:textId="77777777" w:rsidR="00CA71EB" w:rsidRDefault="00CA71EB" w:rsidP="009C5306">
      <w:pPr>
        <w:pStyle w:val="NoSpacing"/>
      </w:pPr>
      <w:proofErr w:type="gramStart"/>
      <w:r>
        <w:t>Any and all</w:t>
      </w:r>
      <w:proofErr w:type="gramEnd"/>
      <w:r>
        <w:t xml:space="preserve"> inquiries shall </w:t>
      </w:r>
      <w:proofErr w:type="gramStart"/>
      <w:r>
        <w:t>be</w:t>
      </w:r>
      <w:proofErr w:type="gramEnd"/>
      <w:r>
        <w:t xml:space="preserve"> by email only to this address.</w:t>
      </w:r>
    </w:p>
    <w:p w14:paraId="4FC3CFC8" w14:textId="77777777" w:rsidR="00CA71EB" w:rsidRDefault="00CA71EB" w:rsidP="009C5306">
      <w:pPr>
        <w:pStyle w:val="NoSpacing"/>
      </w:pPr>
    </w:p>
    <w:p w14:paraId="2607068C" w14:textId="77777777" w:rsidR="00CA71EB" w:rsidRDefault="00CA71EB" w:rsidP="009C5306">
      <w:pPr>
        <w:pStyle w:val="NoSpacing"/>
      </w:pPr>
      <w:r>
        <w:t>Kyle Brainard</w:t>
      </w:r>
    </w:p>
    <w:p w14:paraId="7692E8FF" w14:textId="77777777" w:rsidR="00CA71EB" w:rsidRDefault="00CA71EB" w:rsidP="009C5306">
      <w:pPr>
        <w:pStyle w:val="NoSpacing"/>
      </w:pPr>
      <w:r>
        <w:t>Assistant Facilities Manager</w:t>
      </w:r>
    </w:p>
    <w:p w14:paraId="7D016B0E" w14:textId="77777777" w:rsidR="00CA71EB" w:rsidRDefault="00CA71EB" w:rsidP="009C5306">
      <w:pPr>
        <w:pStyle w:val="NoSpacing"/>
      </w:pPr>
      <w:r>
        <w:t>Town of Maynard</w:t>
      </w:r>
    </w:p>
    <w:p w14:paraId="3A74F1FF" w14:textId="155C14DD" w:rsidR="00CA71EB" w:rsidRDefault="00CA71EB" w:rsidP="009C5306">
      <w:pPr>
        <w:pStyle w:val="NoSpacing"/>
      </w:pPr>
      <w:r>
        <w:t xml:space="preserve">195 Main </w:t>
      </w:r>
      <w:r w:rsidR="009C5306">
        <w:t>S</w:t>
      </w:r>
      <w:r>
        <w:t>t</w:t>
      </w:r>
    </w:p>
    <w:p w14:paraId="33748B7E" w14:textId="76461017" w:rsidR="00CA71EB" w:rsidRDefault="00CA71EB" w:rsidP="009C5306">
      <w:pPr>
        <w:pStyle w:val="NoSpacing"/>
      </w:pPr>
      <w:r>
        <w:t>Maynard M</w:t>
      </w:r>
      <w:r w:rsidR="009C5306">
        <w:t>A</w:t>
      </w:r>
      <w:r>
        <w:t xml:space="preserve"> 01754</w:t>
      </w:r>
    </w:p>
    <w:p w14:paraId="19184208" w14:textId="77777777" w:rsidR="00CA71EB" w:rsidRDefault="00CA71EB" w:rsidP="009C5306">
      <w:pPr>
        <w:pStyle w:val="NoSpacing"/>
      </w:pPr>
      <w:r>
        <w:t>kbrainard@townofmaynard.net</w:t>
      </w:r>
    </w:p>
    <w:p w14:paraId="52A9FDE7" w14:textId="77777777" w:rsidR="00CA71EB" w:rsidRDefault="00CA71EB" w:rsidP="009C5306">
      <w:pPr>
        <w:pStyle w:val="NoSpacing"/>
      </w:pPr>
      <w:r>
        <w:t>Cell: 1-978-793-9791</w:t>
      </w:r>
    </w:p>
    <w:p w14:paraId="7EE65D8C" w14:textId="672EE84B" w:rsidR="00F237D5" w:rsidRDefault="00F237D5"/>
    <w:sectPr w:rsidR="00F237D5" w:rsidSect="009C5306">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EB"/>
    <w:rsid w:val="00000C68"/>
    <w:rsid w:val="003B4C54"/>
    <w:rsid w:val="009C5306"/>
    <w:rsid w:val="00A368AB"/>
    <w:rsid w:val="00CA71EB"/>
    <w:rsid w:val="00F237D5"/>
    <w:rsid w:val="00FC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5F55"/>
  <w15:chartTrackingRefBased/>
  <w15:docId w15:val="{7B353EBD-9F7D-44E1-BF45-612688A4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1EB"/>
    <w:rPr>
      <w:color w:val="0563C1" w:themeColor="hyperlink"/>
      <w:u w:val="single"/>
    </w:rPr>
  </w:style>
  <w:style w:type="character" w:styleId="UnresolvedMention">
    <w:name w:val="Unresolved Mention"/>
    <w:basedOn w:val="DefaultParagraphFont"/>
    <w:uiPriority w:val="99"/>
    <w:semiHidden/>
    <w:unhideWhenUsed/>
    <w:rsid w:val="00CA71EB"/>
    <w:rPr>
      <w:color w:val="605E5C"/>
      <w:shd w:val="clear" w:color="auto" w:fill="E1DFDD"/>
    </w:rPr>
  </w:style>
  <w:style w:type="paragraph" w:styleId="NoSpacing">
    <w:name w:val="No Spacing"/>
    <w:uiPriority w:val="1"/>
    <w:qFormat/>
    <w:rsid w:val="009C53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pw@townofmaynard.net" TargetMode="External"/><Relationship Id="rId4" Type="http://schemas.openxmlformats.org/officeDocument/2006/relationships/hyperlink" Target="mailto:kbrainard@townofmaynar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Mealey</dc:creator>
  <cp:keywords/>
  <dc:description/>
  <cp:lastModifiedBy>Debra Mealey</cp:lastModifiedBy>
  <cp:revision>4</cp:revision>
  <dcterms:created xsi:type="dcterms:W3CDTF">2023-04-26T15:16:00Z</dcterms:created>
  <dcterms:modified xsi:type="dcterms:W3CDTF">2023-05-10T12:40:00Z</dcterms:modified>
</cp:coreProperties>
</file>