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1A91F" w14:textId="77777777" w:rsidR="006B00E5" w:rsidRPr="002C1892" w:rsidRDefault="006B00E5" w:rsidP="006B00E5">
      <w:pPr>
        <w:jc w:val="center"/>
        <w:rPr>
          <w:b/>
          <w:smallCaps/>
          <w:sz w:val="32"/>
          <w:szCs w:val="3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B9AC0AD" wp14:editId="4ADE53CF">
            <wp:simplePos x="0" y="0"/>
            <wp:positionH relativeFrom="column">
              <wp:posOffset>-3175</wp:posOffset>
            </wp:positionH>
            <wp:positionV relativeFrom="paragraph">
              <wp:posOffset>635</wp:posOffset>
            </wp:positionV>
            <wp:extent cx="1064260" cy="1108710"/>
            <wp:effectExtent l="0" t="0" r="2540" b="0"/>
            <wp:wrapNone/>
            <wp:docPr id="2" name="Picture 2" descr="town sea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wn seal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892">
        <w:rPr>
          <w:b/>
          <w:smallCaps/>
          <w:sz w:val="32"/>
          <w:szCs w:val="32"/>
        </w:rPr>
        <w:t>TOWN OF MAYNARD</w:t>
      </w:r>
    </w:p>
    <w:p w14:paraId="64920BBD" w14:textId="77777777" w:rsidR="006B00E5" w:rsidRPr="005273B2" w:rsidRDefault="006B00E5" w:rsidP="006B0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Public Works</w:t>
      </w:r>
    </w:p>
    <w:p w14:paraId="51D9323E" w14:textId="77777777" w:rsidR="006B00E5" w:rsidRPr="00484472" w:rsidRDefault="006B00E5" w:rsidP="006B00E5">
      <w:pPr>
        <w:jc w:val="center"/>
        <w:rPr>
          <w:b/>
        </w:rPr>
      </w:pPr>
      <w:r w:rsidRPr="00484472">
        <w:rPr>
          <w:b/>
        </w:rPr>
        <w:t>MUNICIPAL BUILDING</w:t>
      </w:r>
    </w:p>
    <w:p w14:paraId="14695389" w14:textId="77777777" w:rsidR="006B00E5" w:rsidRPr="00484472" w:rsidRDefault="005D6995" w:rsidP="006B00E5">
      <w:pPr>
        <w:jc w:val="center"/>
        <w:rPr>
          <w:b/>
        </w:rPr>
      </w:pPr>
      <w:r w:rsidRPr="0048447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2176C" wp14:editId="5889614D">
                <wp:simplePos x="0" y="0"/>
                <wp:positionH relativeFrom="column">
                  <wp:posOffset>4714240</wp:posOffset>
                </wp:positionH>
                <wp:positionV relativeFrom="paragraph">
                  <wp:posOffset>104997</wp:posOffset>
                </wp:positionV>
                <wp:extent cx="1451610" cy="4387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C31E7" w14:textId="77777777" w:rsidR="008F023E" w:rsidRPr="00484472" w:rsidRDefault="008F023E" w:rsidP="008F023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7345A9" w14:textId="77777777" w:rsidR="00484472" w:rsidRPr="00484472" w:rsidRDefault="00484472" w:rsidP="005D6995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844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Justin DeMarco</w:t>
                            </w:r>
                          </w:p>
                          <w:p w14:paraId="0344169A" w14:textId="77777777" w:rsidR="00A453D1" w:rsidRPr="00484472" w:rsidRDefault="005D6995" w:rsidP="005D6995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84472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Director of Public Works</w:t>
                            </w:r>
                          </w:p>
                        </w:txbxContent>
                      </wps:txbx>
                      <wps:bodyPr rot="0" vert="horz" wrap="square" lIns="0" tIns="0" rIns="9144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217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1.2pt;margin-top:8.25pt;width:114.3pt;height:3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" stroked="f">
                <v:textbox inset="0,0,.72pt,0">
                  <w:txbxContent>
                    <w:p w14:paraId="30DC31E7" w14:textId="77777777" w:rsidR="008F023E" w:rsidRPr="00484472" w:rsidRDefault="008F023E" w:rsidP="008F023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7345A9" w14:textId="77777777" w:rsidR="00484472" w:rsidRPr="00484472" w:rsidRDefault="00484472" w:rsidP="005D6995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84472">
                        <w:rPr>
                          <w:b/>
                          <w:i/>
                          <w:sz w:val="16"/>
                          <w:szCs w:val="16"/>
                        </w:rPr>
                        <w:t>Justin DeMarco</w:t>
                      </w:r>
                    </w:p>
                    <w:p w14:paraId="0344169A" w14:textId="77777777" w:rsidR="00A453D1" w:rsidRPr="00484472" w:rsidRDefault="005D6995" w:rsidP="005D6995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84472">
                        <w:rPr>
                          <w:b/>
                          <w:i/>
                          <w:sz w:val="16"/>
                          <w:szCs w:val="16"/>
                        </w:rPr>
                        <w:t>Director of Public Works</w:t>
                      </w:r>
                    </w:p>
                  </w:txbxContent>
                </v:textbox>
              </v:shape>
            </w:pict>
          </mc:Fallback>
        </mc:AlternateContent>
      </w:r>
      <w:r w:rsidR="006B00E5" w:rsidRPr="00484472">
        <w:rPr>
          <w:b/>
        </w:rPr>
        <w:t>195 Main Street</w:t>
      </w:r>
    </w:p>
    <w:p w14:paraId="27B66E89" w14:textId="77777777" w:rsidR="006B00E5" w:rsidRPr="00484472" w:rsidRDefault="006B00E5" w:rsidP="006B00E5">
      <w:pPr>
        <w:jc w:val="center"/>
        <w:rPr>
          <w:b/>
        </w:rPr>
      </w:pPr>
      <w:r w:rsidRPr="00484472">
        <w:rPr>
          <w:b/>
        </w:rPr>
        <w:t>Maynard, MA 01754</w:t>
      </w:r>
    </w:p>
    <w:p w14:paraId="1CBB475A" w14:textId="77777777" w:rsidR="006B00E5" w:rsidRPr="00484472" w:rsidRDefault="006B00E5" w:rsidP="006B00E5">
      <w:pPr>
        <w:jc w:val="center"/>
        <w:rPr>
          <w:b/>
          <w:sz w:val="16"/>
          <w:szCs w:val="16"/>
        </w:rPr>
      </w:pPr>
      <w:r w:rsidRPr="00484472">
        <w:rPr>
          <w:b/>
          <w:sz w:val="16"/>
          <w:szCs w:val="16"/>
        </w:rPr>
        <w:t>Tel: 978-897-1317</w:t>
      </w:r>
      <w:r w:rsidRPr="00484472">
        <w:rPr>
          <w:b/>
          <w:sz w:val="16"/>
          <w:szCs w:val="16"/>
        </w:rPr>
        <w:tab/>
        <w:t>Fax: 978-897-7290</w:t>
      </w:r>
    </w:p>
    <w:p w14:paraId="57AD0968" w14:textId="77777777" w:rsidR="006B00E5" w:rsidRPr="00484472" w:rsidRDefault="006B00E5" w:rsidP="006B00E5">
      <w:pPr>
        <w:jc w:val="center"/>
        <w:rPr>
          <w:b/>
          <w:sz w:val="16"/>
          <w:szCs w:val="16"/>
        </w:rPr>
      </w:pPr>
      <w:r w:rsidRPr="00484472">
        <w:rPr>
          <w:b/>
          <w:sz w:val="16"/>
          <w:szCs w:val="16"/>
        </w:rPr>
        <w:t>www.townofmaynard-ma.gov</w:t>
      </w:r>
    </w:p>
    <w:p w14:paraId="244EC016" w14:textId="77777777" w:rsidR="006B00E5" w:rsidRDefault="006B00E5" w:rsidP="006B00E5">
      <w:pPr>
        <w:jc w:val="center"/>
      </w:pPr>
    </w:p>
    <w:p w14:paraId="7C2BD5A5" w14:textId="77777777" w:rsidR="006B00E5" w:rsidRPr="00FC5653" w:rsidRDefault="006B00E5" w:rsidP="000A7661">
      <w:pPr>
        <w:pBdr>
          <w:top w:val="single" w:sz="4" w:space="1" w:color="auto"/>
          <w:bottom w:val="single" w:sz="4" w:space="1" w:color="auto"/>
        </w:pBdr>
        <w:tabs>
          <w:tab w:val="left" w:pos="0"/>
          <w:tab w:val="left" w:pos="1800"/>
          <w:tab w:val="left" w:pos="3960"/>
          <w:tab w:val="left" w:pos="5400"/>
          <w:tab w:val="left" w:pos="6930"/>
          <w:tab w:val="left" w:pos="8820"/>
        </w:tabs>
        <w:spacing w:before="2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>Administration</w:t>
      </w:r>
      <w:r w:rsidR="0022339A">
        <w:rPr>
          <w:b/>
          <w:bCs/>
          <w:i/>
          <w:sz w:val="18"/>
          <w:szCs w:val="18"/>
        </w:rPr>
        <w:tab/>
      </w:r>
      <w:r w:rsidR="000A7661">
        <w:rPr>
          <w:b/>
          <w:bCs/>
          <w:i/>
          <w:sz w:val="18"/>
          <w:szCs w:val="18"/>
        </w:rPr>
        <w:t>Cemetery &amp; Parks</w:t>
      </w:r>
      <w:r w:rsidR="0022339A">
        <w:rPr>
          <w:b/>
          <w:bCs/>
          <w:i/>
          <w:sz w:val="18"/>
          <w:szCs w:val="18"/>
        </w:rPr>
        <w:tab/>
      </w:r>
      <w:r w:rsidR="000A7661">
        <w:rPr>
          <w:b/>
          <w:bCs/>
          <w:i/>
          <w:sz w:val="18"/>
          <w:szCs w:val="18"/>
        </w:rPr>
        <w:t>Facilities</w:t>
      </w:r>
      <w:r w:rsidR="0022339A">
        <w:rPr>
          <w:b/>
          <w:bCs/>
          <w:i/>
          <w:sz w:val="18"/>
          <w:szCs w:val="18"/>
        </w:rPr>
        <w:tab/>
      </w:r>
      <w:r w:rsidR="000A7661">
        <w:rPr>
          <w:b/>
          <w:bCs/>
          <w:i/>
          <w:sz w:val="18"/>
          <w:szCs w:val="18"/>
        </w:rPr>
        <w:t>Highway</w:t>
      </w:r>
      <w:r w:rsidR="0022339A">
        <w:rPr>
          <w:b/>
          <w:bCs/>
          <w:i/>
          <w:sz w:val="18"/>
          <w:szCs w:val="18"/>
        </w:rPr>
        <w:tab/>
      </w:r>
      <w:r w:rsidR="000A7661">
        <w:rPr>
          <w:b/>
          <w:bCs/>
          <w:i/>
          <w:sz w:val="18"/>
          <w:szCs w:val="18"/>
        </w:rPr>
        <w:t>Water &amp; Sewer</w:t>
      </w:r>
      <w:r w:rsidR="000A7661">
        <w:rPr>
          <w:b/>
          <w:bCs/>
          <w:i/>
          <w:sz w:val="18"/>
          <w:szCs w:val="18"/>
        </w:rPr>
        <w:tab/>
        <w:t>WWTP</w:t>
      </w:r>
    </w:p>
    <w:p w14:paraId="38B009FC" w14:textId="77777777" w:rsidR="00725C63" w:rsidRDefault="00725C63" w:rsidP="007E2D3C">
      <w:pPr>
        <w:rPr>
          <w:sz w:val="22"/>
          <w:szCs w:val="22"/>
        </w:rPr>
      </w:pPr>
    </w:p>
    <w:p w14:paraId="547BE9E1" w14:textId="58B93E6A" w:rsidR="002F4895" w:rsidRPr="00250159" w:rsidRDefault="00180426" w:rsidP="002501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Water and Sewer Rate </w:t>
      </w:r>
      <w:r w:rsidR="00250159" w:rsidRPr="00250159">
        <w:rPr>
          <w:b/>
          <w:bCs/>
          <w:sz w:val="24"/>
          <w:szCs w:val="24"/>
        </w:rPr>
        <w:t>Notice</w:t>
      </w:r>
    </w:p>
    <w:p w14:paraId="30C834B5" w14:textId="4BEED83F" w:rsidR="00D20B41" w:rsidRDefault="00D20B41" w:rsidP="007E2D3C">
      <w:pPr>
        <w:rPr>
          <w:b/>
          <w:bCs/>
          <w:sz w:val="24"/>
          <w:szCs w:val="24"/>
        </w:rPr>
      </w:pPr>
    </w:p>
    <w:p w14:paraId="24EAD23D" w14:textId="6256258A" w:rsidR="00250159" w:rsidRDefault="00250159" w:rsidP="007E2D3C">
      <w:pPr>
        <w:rPr>
          <w:sz w:val="24"/>
          <w:szCs w:val="24"/>
        </w:rPr>
      </w:pPr>
      <w:r>
        <w:rPr>
          <w:sz w:val="24"/>
          <w:szCs w:val="24"/>
        </w:rPr>
        <w:t>To: T</w:t>
      </w:r>
      <w:r w:rsidR="007067B9">
        <w:rPr>
          <w:sz w:val="24"/>
          <w:szCs w:val="24"/>
        </w:rPr>
        <w:t>own of Maynard</w:t>
      </w:r>
      <w:r>
        <w:rPr>
          <w:sz w:val="24"/>
          <w:szCs w:val="24"/>
        </w:rPr>
        <w:t xml:space="preserve">, </w:t>
      </w:r>
      <w:r w:rsidR="007067B9">
        <w:rPr>
          <w:sz w:val="24"/>
          <w:szCs w:val="24"/>
        </w:rPr>
        <w:t>Water and Sewer</w:t>
      </w:r>
      <w:r w:rsidR="003F3E13">
        <w:rPr>
          <w:sz w:val="24"/>
          <w:szCs w:val="24"/>
        </w:rPr>
        <w:t xml:space="preserve"> customers</w:t>
      </w:r>
    </w:p>
    <w:p w14:paraId="46AAFCB5" w14:textId="6D1B83E5" w:rsidR="00250159" w:rsidRDefault="00250159" w:rsidP="007E2D3C">
      <w:pPr>
        <w:rPr>
          <w:sz w:val="24"/>
          <w:szCs w:val="24"/>
        </w:rPr>
      </w:pPr>
      <w:r>
        <w:rPr>
          <w:sz w:val="24"/>
          <w:szCs w:val="24"/>
        </w:rPr>
        <w:t>From: Justin DeMarco, DPW Director</w:t>
      </w:r>
    </w:p>
    <w:p w14:paraId="539FE159" w14:textId="3C64BB46" w:rsidR="00250159" w:rsidRDefault="00250159" w:rsidP="007E2D3C">
      <w:pPr>
        <w:rPr>
          <w:sz w:val="24"/>
          <w:szCs w:val="24"/>
        </w:rPr>
      </w:pPr>
      <w:r>
        <w:rPr>
          <w:sz w:val="24"/>
          <w:szCs w:val="24"/>
        </w:rPr>
        <w:t>Date:</w:t>
      </w:r>
      <w:r w:rsidR="002852CC">
        <w:rPr>
          <w:sz w:val="24"/>
          <w:szCs w:val="24"/>
          <w:vertAlign w:val="superscript"/>
        </w:rPr>
        <w:t xml:space="preserve"> </w:t>
      </w:r>
      <w:r w:rsidR="001D6876">
        <w:rPr>
          <w:sz w:val="24"/>
          <w:szCs w:val="24"/>
        </w:rPr>
        <w:t>April 1, 2023</w:t>
      </w:r>
      <w:r w:rsidR="001E7FA0">
        <w:rPr>
          <w:sz w:val="24"/>
          <w:szCs w:val="24"/>
        </w:rPr>
        <w:t xml:space="preserve"> </w:t>
      </w:r>
    </w:p>
    <w:p w14:paraId="24DEACA6" w14:textId="50B97E82" w:rsidR="00250159" w:rsidRDefault="00250159" w:rsidP="007E2D3C">
      <w:pPr>
        <w:rPr>
          <w:sz w:val="24"/>
          <w:szCs w:val="24"/>
        </w:rPr>
      </w:pPr>
      <w:r>
        <w:rPr>
          <w:sz w:val="24"/>
          <w:szCs w:val="24"/>
        </w:rPr>
        <w:t>Subject</w:t>
      </w:r>
      <w:r w:rsidR="001804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180426">
        <w:rPr>
          <w:sz w:val="24"/>
          <w:szCs w:val="24"/>
        </w:rPr>
        <w:t>Water / Sewer</w:t>
      </w:r>
      <w:r>
        <w:rPr>
          <w:sz w:val="24"/>
          <w:szCs w:val="24"/>
        </w:rPr>
        <w:t xml:space="preserve"> – Changes</w:t>
      </w:r>
    </w:p>
    <w:p w14:paraId="3CE2FF9D" w14:textId="3BC04134" w:rsidR="00250159" w:rsidRDefault="00250159" w:rsidP="007E2D3C">
      <w:pPr>
        <w:rPr>
          <w:sz w:val="24"/>
          <w:szCs w:val="24"/>
        </w:rPr>
      </w:pPr>
    </w:p>
    <w:p w14:paraId="599244BA" w14:textId="72DC0A9D" w:rsidR="00250159" w:rsidRPr="00250159" w:rsidRDefault="00250159" w:rsidP="007E2D3C">
      <w:pPr>
        <w:rPr>
          <w:sz w:val="24"/>
          <w:szCs w:val="24"/>
          <w:u w:val="single"/>
        </w:rPr>
      </w:pPr>
      <w:r w:rsidRPr="00250159">
        <w:rPr>
          <w:sz w:val="24"/>
          <w:szCs w:val="24"/>
          <w:u w:val="single"/>
        </w:rPr>
        <w:t>Changes:</w:t>
      </w:r>
    </w:p>
    <w:p w14:paraId="37D88A62" w14:textId="5FC5ADF7" w:rsidR="00A7796D" w:rsidRDefault="00250159" w:rsidP="009A64BE">
      <w:pPr>
        <w:rPr>
          <w:sz w:val="24"/>
          <w:szCs w:val="24"/>
        </w:rPr>
      </w:pPr>
      <w:r>
        <w:rPr>
          <w:sz w:val="24"/>
          <w:szCs w:val="24"/>
        </w:rPr>
        <w:t xml:space="preserve">Effective </w:t>
      </w:r>
      <w:r w:rsidR="00180426">
        <w:rPr>
          <w:b/>
          <w:bCs/>
          <w:sz w:val="24"/>
          <w:szCs w:val="24"/>
        </w:rPr>
        <w:t xml:space="preserve">July 1, </w:t>
      </w:r>
      <w:r w:rsidR="002B6FCE">
        <w:rPr>
          <w:b/>
          <w:bCs/>
          <w:sz w:val="24"/>
          <w:szCs w:val="24"/>
        </w:rPr>
        <w:t>2023,</w:t>
      </w:r>
      <w:r>
        <w:rPr>
          <w:sz w:val="24"/>
          <w:szCs w:val="24"/>
        </w:rPr>
        <w:t xml:space="preserve"> the Town of Maynard’s </w:t>
      </w:r>
      <w:r w:rsidR="00180426">
        <w:rPr>
          <w:sz w:val="24"/>
          <w:szCs w:val="24"/>
        </w:rPr>
        <w:t>water and sewer</w:t>
      </w:r>
      <w:r>
        <w:rPr>
          <w:sz w:val="24"/>
          <w:szCs w:val="24"/>
        </w:rPr>
        <w:t xml:space="preserve"> </w:t>
      </w:r>
      <w:r w:rsidR="00180426">
        <w:rPr>
          <w:sz w:val="24"/>
          <w:szCs w:val="24"/>
        </w:rPr>
        <w:t>utility tiered</w:t>
      </w:r>
      <w:r>
        <w:rPr>
          <w:sz w:val="24"/>
          <w:szCs w:val="24"/>
        </w:rPr>
        <w:t xml:space="preserve"> </w:t>
      </w:r>
      <w:r w:rsidR="00180426">
        <w:rPr>
          <w:sz w:val="24"/>
          <w:szCs w:val="24"/>
        </w:rPr>
        <w:t>use rates will be adjusted to the</w:t>
      </w:r>
      <w:r>
        <w:rPr>
          <w:sz w:val="24"/>
          <w:szCs w:val="24"/>
        </w:rPr>
        <w:t xml:space="preserve"> following amounts:</w:t>
      </w:r>
    </w:p>
    <w:p w14:paraId="59A16559" w14:textId="1FB9E4C5" w:rsidR="00D729FD" w:rsidRDefault="00D729FD" w:rsidP="009A64BE">
      <w:pPr>
        <w:rPr>
          <w:sz w:val="24"/>
          <w:szCs w:val="24"/>
        </w:rPr>
      </w:pPr>
    </w:p>
    <w:p w14:paraId="030BAF2D" w14:textId="2BAA1B38" w:rsidR="00D729FD" w:rsidRPr="00953357" w:rsidRDefault="00D729FD" w:rsidP="00D729FD">
      <w:pPr>
        <w:rPr>
          <w:sz w:val="24"/>
          <w:szCs w:val="24"/>
        </w:rPr>
      </w:pPr>
      <w:r w:rsidRPr="00623317">
        <w:rPr>
          <w:sz w:val="24"/>
          <w:szCs w:val="24"/>
        </w:rPr>
        <w:t>*Note: Water and Sewer use is read and billed at the end of each quarter. fourth quarter use from April – June 202</w:t>
      </w:r>
      <w:r w:rsidR="001B4CE2">
        <w:rPr>
          <w:sz w:val="24"/>
          <w:szCs w:val="24"/>
        </w:rPr>
        <w:t>3</w:t>
      </w:r>
      <w:r w:rsidRPr="00623317">
        <w:rPr>
          <w:sz w:val="24"/>
          <w:szCs w:val="24"/>
        </w:rPr>
        <w:t xml:space="preserve"> will be billed at adjusted rate, effective July 1st, 202</w:t>
      </w:r>
      <w:r w:rsidR="001B4CE2">
        <w:rPr>
          <w:sz w:val="24"/>
          <w:szCs w:val="24"/>
        </w:rPr>
        <w:t>3</w:t>
      </w:r>
      <w:r w:rsidRPr="00623317">
        <w:rPr>
          <w:sz w:val="24"/>
          <w:szCs w:val="24"/>
        </w:rPr>
        <w:t>.</w:t>
      </w:r>
    </w:p>
    <w:p w14:paraId="398A2073" w14:textId="77777777" w:rsidR="00D729FD" w:rsidRDefault="00D729FD" w:rsidP="009A64BE">
      <w:pPr>
        <w:rPr>
          <w:sz w:val="24"/>
          <w:szCs w:val="24"/>
        </w:rPr>
      </w:pPr>
    </w:p>
    <w:p w14:paraId="2728F1C2" w14:textId="68CF69E1" w:rsidR="00180426" w:rsidRDefault="00180426" w:rsidP="009A64BE">
      <w:pPr>
        <w:rPr>
          <w:sz w:val="24"/>
          <w:szCs w:val="24"/>
        </w:rPr>
      </w:pPr>
    </w:p>
    <w:p w14:paraId="781DC4BC" w14:textId="4AFF91AF" w:rsidR="00180426" w:rsidRDefault="00180426" w:rsidP="009A64B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Water:</w:t>
      </w:r>
    </w:p>
    <w:p w14:paraId="4E2A9B2C" w14:textId="538FB2E3" w:rsidR="007067B9" w:rsidRDefault="007067B9" w:rsidP="009A64BE">
      <w:pPr>
        <w:rPr>
          <w:sz w:val="24"/>
          <w:szCs w:val="24"/>
          <w:u w:val="single"/>
        </w:rPr>
      </w:pPr>
    </w:p>
    <w:p w14:paraId="4ACE9F62" w14:textId="516E4CAA" w:rsidR="007067B9" w:rsidRPr="00105716" w:rsidRDefault="007067B9" w:rsidP="009A64BE">
      <w:pPr>
        <w:rPr>
          <w:b/>
          <w:bCs/>
          <w:sz w:val="24"/>
          <w:szCs w:val="24"/>
        </w:rPr>
      </w:pPr>
      <w:r w:rsidRPr="00105716">
        <w:rPr>
          <w:b/>
          <w:bCs/>
          <w:sz w:val="24"/>
          <w:szCs w:val="24"/>
        </w:rPr>
        <w:t>In Town Customers</w:t>
      </w:r>
    </w:p>
    <w:p w14:paraId="488244CE" w14:textId="7C6024FA" w:rsidR="00824977" w:rsidRPr="00105716" w:rsidRDefault="00824977" w:rsidP="009A64BE">
      <w:pPr>
        <w:rPr>
          <w:sz w:val="24"/>
          <w:szCs w:val="24"/>
        </w:rPr>
      </w:pPr>
      <w:r>
        <w:rPr>
          <w:sz w:val="24"/>
          <w:szCs w:val="24"/>
        </w:rPr>
        <w:t>Meter Water Charges – Quarterly – per 100 cubic feet</w:t>
      </w:r>
    </w:p>
    <w:p w14:paraId="3116817C" w14:textId="6EAC78DC" w:rsidR="009A64BE" w:rsidRPr="00105716" w:rsidRDefault="00824977" w:rsidP="009A64BE">
      <w:pPr>
        <w:rPr>
          <w:rFonts w:eastAsiaTheme="minorHAnsi"/>
          <w:b/>
          <w:bCs/>
          <w:sz w:val="24"/>
          <w:szCs w:val="24"/>
        </w:rPr>
      </w:pPr>
      <w:r w:rsidRPr="00105716">
        <w:rPr>
          <w:rFonts w:eastAsiaTheme="minorHAnsi"/>
          <w:b/>
          <w:bCs/>
          <w:sz w:val="24"/>
          <w:szCs w:val="24"/>
        </w:rPr>
        <w:t>Water Consumption</w:t>
      </w:r>
      <w:r w:rsidRPr="00105716">
        <w:rPr>
          <w:rFonts w:eastAsiaTheme="minorHAnsi"/>
          <w:b/>
          <w:bCs/>
          <w:sz w:val="24"/>
          <w:szCs w:val="24"/>
        </w:rPr>
        <w:tab/>
      </w:r>
      <w:r w:rsidRPr="00105716">
        <w:rPr>
          <w:rFonts w:eastAsiaTheme="minorHAnsi"/>
          <w:b/>
          <w:bCs/>
          <w:sz w:val="24"/>
          <w:szCs w:val="24"/>
        </w:rPr>
        <w:tab/>
      </w:r>
      <w:r>
        <w:rPr>
          <w:rFonts w:eastAsiaTheme="minorHAnsi"/>
          <w:b/>
          <w:bCs/>
          <w:sz w:val="24"/>
          <w:szCs w:val="24"/>
        </w:rPr>
        <w:tab/>
      </w:r>
      <w:r w:rsidRPr="00105716">
        <w:rPr>
          <w:rFonts w:eastAsiaTheme="minorHAnsi"/>
          <w:b/>
          <w:bCs/>
          <w:sz w:val="24"/>
          <w:szCs w:val="24"/>
        </w:rPr>
        <w:t>Rate</w:t>
      </w:r>
      <w:r w:rsidRPr="00105716">
        <w:rPr>
          <w:rFonts w:eastAsiaTheme="minorHAnsi"/>
          <w:b/>
          <w:bCs/>
          <w:sz w:val="24"/>
          <w:szCs w:val="24"/>
        </w:rPr>
        <w:tab/>
      </w:r>
      <w:r w:rsidRPr="00105716">
        <w:rPr>
          <w:rFonts w:eastAsiaTheme="minorHAnsi"/>
          <w:b/>
          <w:bCs/>
          <w:sz w:val="24"/>
          <w:szCs w:val="24"/>
        </w:rPr>
        <w:tab/>
      </w:r>
      <w:r w:rsidR="00251653">
        <w:rPr>
          <w:rFonts w:eastAsiaTheme="minorHAnsi"/>
          <w:b/>
          <w:bCs/>
          <w:sz w:val="24"/>
          <w:szCs w:val="24"/>
        </w:rPr>
        <w:t>Previous Rate 2022</w:t>
      </w:r>
    </w:p>
    <w:p w14:paraId="670FEAB1" w14:textId="4F264723" w:rsidR="007C4F78" w:rsidRDefault="00824977" w:rsidP="009A64BE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Base Charge*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F170E1">
        <w:rPr>
          <w:rFonts w:eastAsiaTheme="minorHAnsi"/>
          <w:sz w:val="24"/>
          <w:szCs w:val="24"/>
        </w:rPr>
        <w:t>3</w:t>
      </w:r>
      <w:r w:rsidR="00D729FD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.00</w:t>
      </w:r>
      <w:r>
        <w:rPr>
          <w:rFonts w:eastAsiaTheme="minorHAnsi"/>
          <w:sz w:val="24"/>
          <w:szCs w:val="24"/>
        </w:rPr>
        <w:tab/>
      </w:r>
      <w:r w:rsidR="007C4F78">
        <w:rPr>
          <w:rFonts w:eastAsiaTheme="minorHAnsi"/>
          <w:sz w:val="24"/>
          <w:szCs w:val="24"/>
        </w:rPr>
        <w:tab/>
        <w:t>$30.00</w:t>
      </w:r>
    </w:p>
    <w:p w14:paraId="224F07D9" w14:textId="2AFC371C" w:rsidR="00824977" w:rsidRDefault="00824977" w:rsidP="009A64BE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</w:t>
      </w:r>
      <w:r w:rsidRPr="00105716">
        <w:rPr>
          <w:rFonts w:eastAsiaTheme="minorHAnsi"/>
          <w:sz w:val="24"/>
          <w:szCs w:val="24"/>
          <w:vertAlign w:val="superscript"/>
        </w:rPr>
        <w:t>st</w:t>
      </w:r>
      <w:r>
        <w:rPr>
          <w:rFonts w:eastAsiaTheme="minorHAnsi"/>
          <w:sz w:val="24"/>
          <w:szCs w:val="24"/>
        </w:rPr>
        <w:t xml:space="preserve"> Step</w:t>
      </w:r>
      <w:r>
        <w:rPr>
          <w:rFonts w:eastAsiaTheme="minorHAnsi"/>
          <w:sz w:val="24"/>
          <w:szCs w:val="24"/>
        </w:rPr>
        <w:tab/>
        <w:t>; 1-500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D729FD">
        <w:rPr>
          <w:rFonts w:eastAsiaTheme="minorHAnsi"/>
          <w:sz w:val="24"/>
          <w:szCs w:val="24"/>
        </w:rPr>
        <w:t>2.</w:t>
      </w:r>
      <w:r w:rsidR="00F170E1">
        <w:rPr>
          <w:rFonts w:eastAsiaTheme="minorHAnsi"/>
          <w:sz w:val="24"/>
          <w:szCs w:val="24"/>
        </w:rPr>
        <w:t>91</w:t>
      </w:r>
      <w:r w:rsidR="007C4F78">
        <w:rPr>
          <w:rFonts w:eastAsiaTheme="minorHAnsi"/>
          <w:sz w:val="24"/>
          <w:szCs w:val="24"/>
        </w:rPr>
        <w:tab/>
      </w:r>
      <w:r w:rsidR="007C4F78">
        <w:rPr>
          <w:rFonts w:eastAsiaTheme="minorHAnsi"/>
          <w:sz w:val="24"/>
          <w:szCs w:val="24"/>
        </w:rPr>
        <w:tab/>
        <w:t>$</w:t>
      </w:r>
      <w:r w:rsidR="00DE7947">
        <w:rPr>
          <w:rFonts w:eastAsiaTheme="minorHAnsi"/>
          <w:sz w:val="24"/>
          <w:szCs w:val="24"/>
        </w:rPr>
        <w:t>2.85</w:t>
      </w:r>
    </w:p>
    <w:p w14:paraId="5E6064FD" w14:textId="2015F2D5" w:rsidR="00824977" w:rsidRDefault="00824977" w:rsidP="009A64BE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 w:rsidRPr="00105716">
        <w:rPr>
          <w:rFonts w:eastAsiaTheme="minorHAnsi"/>
          <w:sz w:val="24"/>
          <w:szCs w:val="24"/>
          <w:vertAlign w:val="superscript"/>
        </w:rPr>
        <w:t>nd</w:t>
      </w:r>
      <w:r>
        <w:rPr>
          <w:rFonts w:eastAsiaTheme="minorHAnsi"/>
          <w:sz w:val="24"/>
          <w:szCs w:val="24"/>
        </w:rPr>
        <w:t xml:space="preserve"> Step; 501-1,000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D729FD">
        <w:rPr>
          <w:rFonts w:eastAsiaTheme="minorHAnsi"/>
          <w:sz w:val="24"/>
          <w:szCs w:val="24"/>
        </w:rPr>
        <w:t>7.</w:t>
      </w:r>
      <w:r w:rsidR="00F170E1">
        <w:rPr>
          <w:rFonts w:eastAsiaTheme="minorHAnsi"/>
          <w:sz w:val="24"/>
          <w:szCs w:val="24"/>
        </w:rPr>
        <w:t>89</w:t>
      </w:r>
      <w:r w:rsidR="00DE7947">
        <w:rPr>
          <w:rFonts w:eastAsiaTheme="minorHAnsi"/>
          <w:sz w:val="24"/>
          <w:szCs w:val="24"/>
        </w:rPr>
        <w:tab/>
      </w:r>
      <w:r w:rsidR="00DE7947">
        <w:rPr>
          <w:rFonts w:eastAsiaTheme="minorHAnsi"/>
          <w:sz w:val="24"/>
          <w:szCs w:val="24"/>
        </w:rPr>
        <w:tab/>
      </w:r>
      <w:r w:rsidR="00F82E95">
        <w:rPr>
          <w:rFonts w:eastAsiaTheme="minorHAnsi"/>
          <w:sz w:val="24"/>
          <w:szCs w:val="24"/>
        </w:rPr>
        <w:t>$7.74</w:t>
      </w:r>
    </w:p>
    <w:p w14:paraId="195ABF42" w14:textId="50029C48" w:rsidR="00824977" w:rsidRDefault="00824977" w:rsidP="009A64BE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</w:t>
      </w:r>
      <w:r w:rsidRPr="00105716">
        <w:rPr>
          <w:rFonts w:eastAsiaTheme="minorHAnsi"/>
          <w:sz w:val="24"/>
          <w:szCs w:val="24"/>
          <w:vertAlign w:val="superscript"/>
        </w:rPr>
        <w:t>rd</w:t>
      </w:r>
      <w:r>
        <w:rPr>
          <w:rFonts w:eastAsiaTheme="minorHAnsi"/>
          <w:sz w:val="24"/>
          <w:szCs w:val="24"/>
        </w:rPr>
        <w:t xml:space="preserve"> Step</w:t>
      </w:r>
      <w:r w:rsidR="007067B9">
        <w:rPr>
          <w:rFonts w:eastAsiaTheme="minorHAnsi"/>
          <w:sz w:val="24"/>
          <w:szCs w:val="24"/>
        </w:rPr>
        <w:t>; 1,001-2,500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7C4F78">
        <w:rPr>
          <w:rFonts w:eastAsiaTheme="minorHAnsi"/>
          <w:sz w:val="24"/>
          <w:szCs w:val="24"/>
        </w:rPr>
        <w:t>8.94</w:t>
      </w:r>
      <w:r w:rsidR="00F82E95">
        <w:rPr>
          <w:rFonts w:eastAsiaTheme="minorHAnsi"/>
          <w:sz w:val="24"/>
          <w:szCs w:val="24"/>
        </w:rPr>
        <w:tab/>
      </w:r>
      <w:r w:rsidR="00F82E95">
        <w:rPr>
          <w:rFonts w:eastAsiaTheme="minorHAnsi"/>
          <w:sz w:val="24"/>
          <w:szCs w:val="24"/>
        </w:rPr>
        <w:tab/>
        <w:t>$8.51</w:t>
      </w:r>
    </w:p>
    <w:p w14:paraId="30413A69" w14:textId="5E270E18" w:rsidR="00824977" w:rsidRDefault="00824977" w:rsidP="009A64BE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</w:t>
      </w:r>
      <w:r w:rsidRPr="00105716">
        <w:rPr>
          <w:rFonts w:eastAsiaTheme="minorHAnsi"/>
          <w:sz w:val="24"/>
          <w:szCs w:val="24"/>
          <w:vertAlign w:val="superscript"/>
        </w:rPr>
        <w:t>th</w:t>
      </w:r>
      <w:r>
        <w:rPr>
          <w:rFonts w:eastAsiaTheme="minorHAnsi"/>
          <w:sz w:val="24"/>
          <w:szCs w:val="24"/>
        </w:rPr>
        <w:t xml:space="preserve"> Step</w:t>
      </w:r>
      <w:r w:rsidR="007067B9">
        <w:rPr>
          <w:rFonts w:eastAsiaTheme="minorHAnsi"/>
          <w:sz w:val="24"/>
          <w:szCs w:val="24"/>
        </w:rPr>
        <w:t>; Over 2,500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7C4F78">
        <w:rPr>
          <w:rFonts w:eastAsiaTheme="minorHAnsi"/>
          <w:sz w:val="24"/>
          <w:szCs w:val="24"/>
        </w:rPr>
        <w:t>10.76</w:t>
      </w:r>
      <w:r w:rsidR="00F82E95">
        <w:rPr>
          <w:rFonts w:eastAsiaTheme="minorHAnsi"/>
          <w:sz w:val="24"/>
          <w:szCs w:val="24"/>
        </w:rPr>
        <w:tab/>
      </w:r>
      <w:r w:rsidR="00F82E95">
        <w:rPr>
          <w:rFonts w:eastAsiaTheme="minorHAnsi"/>
          <w:sz w:val="24"/>
          <w:szCs w:val="24"/>
        </w:rPr>
        <w:tab/>
        <w:t>$10.06</w:t>
      </w:r>
    </w:p>
    <w:p w14:paraId="7A8C4313" w14:textId="0F7FEEED" w:rsidR="00824977" w:rsidRDefault="00824977" w:rsidP="009A64BE">
      <w:pPr>
        <w:rPr>
          <w:rFonts w:eastAsiaTheme="minorHAnsi"/>
          <w:sz w:val="24"/>
          <w:szCs w:val="24"/>
        </w:rPr>
      </w:pPr>
    </w:p>
    <w:p w14:paraId="39FDB36B" w14:textId="65C136B4" w:rsidR="007067B9" w:rsidRPr="00105716" w:rsidRDefault="007067B9" w:rsidP="009A64BE">
      <w:pPr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Out of Town Customers</w:t>
      </w:r>
    </w:p>
    <w:p w14:paraId="247EBEEA" w14:textId="77777777" w:rsidR="007067B9" w:rsidRPr="003B5BB0" w:rsidRDefault="007067B9" w:rsidP="007067B9">
      <w:pPr>
        <w:rPr>
          <w:sz w:val="24"/>
          <w:szCs w:val="24"/>
        </w:rPr>
      </w:pPr>
      <w:r>
        <w:rPr>
          <w:sz w:val="24"/>
          <w:szCs w:val="24"/>
        </w:rPr>
        <w:t>Meter Water Charges – Quarterly – per 100 cubic feet</w:t>
      </w:r>
    </w:p>
    <w:p w14:paraId="340E75C3" w14:textId="4F7FF569" w:rsidR="00180426" w:rsidRDefault="007067B9" w:rsidP="007067B9">
      <w:pPr>
        <w:rPr>
          <w:rFonts w:eastAsiaTheme="minorHAnsi"/>
          <w:sz w:val="24"/>
          <w:szCs w:val="24"/>
        </w:rPr>
      </w:pPr>
      <w:r w:rsidRPr="003B5BB0">
        <w:rPr>
          <w:rFonts w:eastAsiaTheme="minorHAnsi"/>
          <w:b/>
          <w:bCs/>
          <w:sz w:val="24"/>
          <w:szCs w:val="24"/>
        </w:rPr>
        <w:t>Water Consumption</w:t>
      </w:r>
      <w:r w:rsidRPr="003B5BB0">
        <w:rPr>
          <w:rFonts w:eastAsiaTheme="minorHAnsi"/>
          <w:b/>
          <w:bCs/>
          <w:sz w:val="24"/>
          <w:szCs w:val="24"/>
        </w:rPr>
        <w:tab/>
      </w:r>
      <w:r w:rsidRPr="003B5BB0">
        <w:rPr>
          <w:rFonts w:eastAsiaTheme="minorHAnsi"/>
          <w:b/>
          <w:bCs/>
          <w:sz w:val="24"/>
          <w:szCs w:val="24"/>
        </w:rPr>
        <w:tab/>
      </w:r>
      <w:r>
        <w:rPr>
          <w:rFonts w:eastAsiaTheme="minorHAnsi"/>
          <w:b/>
          <w:bCs/>
          <w:sz w:val="24"/>
          <w:szCs w:val="24"/>
        </w:rPr>
        <w:tab/>
      </w:r>
      <w:r w:rsidRPr="003B5BB0">
        <w:rPr>
          <w:rFonts w:eastAsiaTheme="minorHAnsi"/>
          <w:b/>
          <w:bCs/>
          <w:sz w:val="24"/>
          <w:szCs w:val="24"/>
        </w:rPr>
        <w:t>Rate</w:t>
      </w:r>
      <w:r w:rsidRPr="003B5BB0">
        <w:rPr>
          <w:rFonts w:eastAsiaTheme="minorHAnsi"/>
          <w:b/>
          <w:bCs/>
          <w:sz w:val="24"/>
          <w:szCs w:val="24"/>
        </w:rPr>
        <w:tab/>
      </w:r>
      <w:r w:rsidR="00F82E95">
        <w:rPr>
          <w:rFonts w:eastAsiaTheme="minorHAnsi"/>
          <w:b/>
          <w:bCs/>
          <w:sz w:val="24"/>
          <w:szCs w:val="24"/>
        </w:rPr>
        <w:tab/>
        <w:t>Previous Rate 2022</w:t>
      </w:r>
    </w:p>
    <w:p w14:paraId="2B4534C7" w14:textId="1A80D287" w:rsidR="00310596" w:rsidRDefault="00310596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Base Charge*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7C264A">
        <w:rPr>
          <w:rFonts w:eastAsiaTheme="minorHAnsi"/>
          <w:sz w:val="24"/>
          <w:szCs w:val="24"/>
        </w:rPr>
        <w:t>52.50</w:t>
      </w:r>
      <w:r>
        <w:rPr>
          <w:rFonts w:eastAsiaTheme="minorHAnsi"/>
          <w:sz w:val="24"/>
          <w:szCs w:val="24"/>
        </w:rPr>
        <w:tab/>
      </w:r>
      <w:r w:rsidR="0022673F">
        <w:rPr>
          <w:rFonts w:eastAsiaTheme="minorHAnsi"/>
          <w:sz w:val="24"/>
          <w:szCs w:val="24"/>
        </w:rPr>
        <w:tab/>
      </w:r>
      <w:r w:rsidR="00DF22A2">
        <w:rPr>
          <w:rFonts w:eastAsiaTheme="minorHAnsi"/>
          <w:sz w:val="24"/>
          <w:szCs w:val="24"/>
        </w:rPr>
        <w:t>$45.00</w:t>
      </w:r>
    </w:p>
    <w:p w14:paraId="19069169" w14:textId="7BE41F84" w:rsidR="00310596" w:rsidRDefault="00310596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</w:t>
      </w:r>
      <w:r w:rsidRPr="003B5BB0">
        <w:rPr>
          <w:rFonts w:eastAsiaTheme="minorHAnsi"/>
          <w:sz w:val="24"/>
          <w:szCs w:val="24"/>
          <w:vertAlign w:val="superscript"/>
        </w:rPr>
        <w:t>st</w:t>
      </w:r>
      <w:r>
        <w:rPr>
          <w:rFonts w:eastAsiaTheme="minorHAnsi"/>
          <w:sz w:val="24"/>
          <w:szCs w:val="24"/>
        </w:rPr>
        <w:t xml:space="preserve"> Step</w:t>
      </w:r>
      <w:r>
        <w:rPr>
          <w:rFonts w:eastAsiaTheme="minorHAnsi"/>
          <w:sz w:val="24"/>
          <w:szCs w:val="24"/>
        </w:rPr>
        <w:tab/>
        <w:t>; 1-500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F872EB">
        <w:rPr>
          <w:rFonts w:eastAsiaTheme="minorHAnsi"/>
          <w:sz w:val="24"/>
          <w:szCs w:val="24"/>
        </w:rPr>
        <w:t>4.56</w:t>
      </w:r>
      <w:r w:rsidR="0022673F">
        <w:rPr>
          <w:rFonts w:eastAsiaTheme="minorHAnsi"/>
          <w:sz w:val="24"/>
          <w:szCs w:val="24"/>
        </w:rPr>
        <w:tab/>
      </w:r>
      <w:r w:rsidR="0022673F">
        <w:rPr>
          <w:rFonts w:eastAsiaTheme="minorHAnsi"/>
          <w:sz w:val="24"/>
          <w:szCs w:val="24"/>
        </w:rPr>
        <w:tab/>
        <w:t>$</w:t>
      </w:r>
      <w:r w:rsidR="00DF22A2">
        <w:rPr>
          <w:rFonts w:eastAsiaTheme="minorHAnsi"/>
          <w:sz w:val="24"/>
          <w:szCs w:val="24"/>
        </w:rPr>
        <w:t>4.47</w:t>
      </w:r>
    </w:p>
    <w:p w14:paraId="2C0517D4" w14:textId="1A7FF33C" w:rsidR="00310596" w:rsidRDefault="00310596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 w:rsidRPr="003B5BB0">
        <w:rPr>
          <w:rFonts w:eastAsiaTheme="minorHAnsi"/>
          <w:sz w:val="24"/>
          <w:szCs w:val="24"/>
          <w:vertAlign w:val="superscript"/>
        </w:rPr>
        <w:t>nd</w:t>
      </w:r>
      <w:r>
        <w:rPr>
          <w:rFonts w:eastAsiaTheme="minorHAnsi"/>
          <w:sz w:val="24"/>
          <w:szCs w:val="24"/>
        </w:rPr>
        <w:t xml:space="preserve"> Step; 501-1,000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495E61">
        <w:rPr>
          <w:rFonts w:eastAsiaTheme="minorHAnsi"/>
          <w:sz w:val="24"/>
          <w:szCs w:val="24"/>
        </w:rPr>
        <w:t>11.82</w:t>
      </w:r>
      <w:r w:rsidR="00763B9F">
        <w:rPr>
          <w:rFonts w:eastAsiaTheme="minorHAnsi"/>
          <w:sz w:val="24"/>
          <w:szCs w:val="24"/>
        </w:rPr>
        <w:tab/>
      </w:r>
      <w:r w:rsidR="00763B9F">
        <w:rPr>
          <w:rFonts w:eastAsiaTheme="minorHAnsi"/>
          <w:sz w:val="24"/>
          <w:szCs w:val="24"/>
        </w:rPr>
        <w:tab/>
        <w:t>$11.82</w:t>
      </w:r>
    </w:p>
    <w:p w14:paraId="5A6FD9B6" w14:textId="1EB5792B" w:rsidR="00310596" w:rsidRDefault="00310596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</w:t>
      </w:r>
      <w:r w:rsidRPr="003B5BB0">
        <w:rPr>
          <w:rFonts w:eastAsiaTheme="minorHAnsi"/>
          <w:sz w:val="24"/>
          <w:szCs w:val="24"/>
          <w:vertAlign w:val="superscript"/>
        </w:rPr>
        <w:t>rd</w:t>
      </w:r>
      <w:r>
        <w:rPr>
          <w:rFonts w:eastAsiaTheme="minorHAnsi"/>
          <w:sz w:val="24"/>
          <w:szCs w:val="24"/>
        </w:rPr>
        <w:t xml:space="preserve"> Step; 1,001-2,500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495E61">
        <w:rPr>
          <w:rFonts w:eastAsiaTheme="minorHAnsi"/>
          <w:sz w:val="24"/>
          <w:szCs w:val="24"/>
        </w:rPr>
        <w:t>16.04</w:t>
      </w:r>
      <w:r w:rsidR="006C04E2">
        <w:rPr>
          <w:rFonts w:eastAsiaTheme="minorHAnsi"/>
          <w:sz w:val="24"/>
          <w:szCs w:val="24"/>
        </w:rPr>
        <w:tab/>
      </w:r>
      <w:r w:rsidR="006C04E2">
        <w:rPr>
          <w:rFonts w:eastAsiaTheme="minorHAnsi"/>
          <w:sz w:val="24"/>
          <w:szCs w:val="24"/>
        </w:rPr>
        <w:tab/>
        <w:t>$12.83</w:t>
      </w:r>
    </w:p>
    <w:p w14:paraId="0FFFEFB7" w14:textId="2816E030" w:rsidR="00310596" w:rsidRDefault="00310596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</w:t>
      </w:r>
      <w:r w:rsidRPr="003B5BB0">
        <w:rPr>
          <w:rFonts w:eastAsiaTheme="minorHAnsi"/>
          <w:sz w:val="24"/>
          <w:szCs w:val="24"/>
          <w:vertAlign w:val="superscript"/>
        </w:rPr>
        <w:t>th</w:t>
      </w:r>
      <w:r>
        <w:rPr>
          <w:rFonts w:eastAsiaTheme="minorHAnsi"/>
          <w:sz w:val="24"/>
          <w:szCs w:val="24"/>
        </w:rPr>
        <w:t xml:space="preserve"> Step; Over 2,500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495E61">
        <w:rPr>
          <w:rFonts w:eastAsiaTheme="minorHAnsi"/>
          <w:sz w:val="24"/>
          <w:szCs w:val="24"/>
        </w:rPr>
        <w:t>19.51</w:t>
      </w:r>
      <w:r w:rsidR="006C04E2">
        <w:rPr>
          <w:rFonts w:eastAsiaTheme="minorHAnsi"/>
          <w:sz w:val="24"/>
          <w:szCs w:val="24"/>
        </w:rPr>
        <w:tab/>
      </w:r>
      <w:r w:rsidR="006C04E2">
        <w:rPr>
          <w:rFonts w:eastAsiaTheme="minorHAnsi"/>
          <w:sz w:val="24"/>
          <w:szCs w:val="24"/>
        </w:rPr>
        <w:tab/>
        <w:t>$14.89</w:t>
      </w:r>
    </w:p>
    <w:p w14:paraId="310694B2" w14:textId="648338F8" w:rsidR="00903C76" w:rsidRDefault="00903C76" w:rsidP="00310596">
      <w:pPr>
        <w:rPr>
          <w:rFonts w:eastAsiaTheme="minorHAnsi"/>
          <w:sz w:val="24"/>
          <w:szCs w:val="24"/>
        </w:rPr>
      </w:pPr>
    </w:p>
    <w:p w14:paraId="192D66CD" w14:textId="710B6F21" w:rsidR="00903C76" w:rsidRDefault="00903C76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*Base charge includes 0 CF of use</w:t>
      </w:r>
    </w:p>
    <w:p w14:paraId="5EB33D9F" w14:textId="1D4FE7B0" w:rsidR="00903C76" w:rsidRDefault="00903C76" w:rsidP="00310596">
      <w:pPr>
        <w:rPr>
          <w:rFonts w:eastAsiaTheme="minorHAnsi"/>
          <w:sz w:val="24"/>
          <w:szCs w:val="24"/>
        </w:rPr>
      </w:pPr>
    </w:p>
    <w:p w14:paraId="1D780622" w14:textId="0F4D2E8A" w:rsidR="00903C76" w:rsidRDefault="00903C76" w:rsidP="00310596">
      <w:pPr>
        <w:rPr>
          <w:rFonts w:eastAsiaTheme="minorHAnsi"/>
          <w:sz w:val="24"/>
          <w:szCs w:val="24"/>
        </w:rPr>
      </w:pPr>
      <w:r w:rsidRPr="009B7A3A">
        <w:rPr>
          <w:rFonts w:eastAsiaTheme="minorHAnsi"/>
          <w:b/>
          <w:bCs/>
          <w:sz w:val="24"/>
          <w:szCs w:val="24"/>
        </w:rPr>
        <w:lastRenderedPageBreak/>
        <w:t>Private Fire Protection</w:t>
      </w:r>
      <w:r>
        <w:rPr>
          <w:rFonts w:eastAsiaTheme="minorHAnsi"/>
          <w:sz w:val="24"/>
          <w:szCs w:val="24"/>
        </w:rPr>
        <w:t xml:space="preserve">: </w:t>
      </w:r>
      <w:r w:rsidR="008A08DA">
        <w:rPr>
          <w:rFonts w:eastAsiaTheme="minorHAnsi"/>
          <w:sz w:val="24"/>
          <w:szCs w:val="24"/>
        </w:rPr>
        <w:tab/>
      </w:r>
      <w:r w:rsidR="008A08DA">
        <w:rPr>
          <w:rFonts w:eastAsiaTheme="minorHAnsi"/>
          <w:sz w:val="24"/>
          <w:szCs w:val="24"/>
        </w:rPr>
        <w:tab/>
      </w:r>
      <w:r w:rsidR="008A08DA" w:rsidRPr="003B5BB0">
        <w:rPr>
          <w:rFonts w:eastAsiaTheme="minorHAnsi"/>
          <w:b/>
          <w:bCs/>
          <w:sz w:val="24"/>
          <w:szCs w:val="24"/>
        </w:rPr>
        <w:t>Rate</w:t>
      </w:r>
      <w:r w:rsidR="008A08DA" w:rsidRPr="003B5BB0">
        <w:rPr>
          <w:rFonts w:eastAsiaTheme="minorHAnsi"/>
          <w:b/>
          <w:bCs/>
          <w:sz w:val="24"/>
          <w:szCs w:val="24"/>
        </w:rPr>
        <w:tab/>
      </w:r>
      <w:r w:rsidR="008A08DA">
        <w:rPr>
          <w:rFonts w:eastAsiaTheme="minorHAnsi"/>
          <w:b/>
          <w:bCs/>
          <w:sz w:val="24"/>
          <w:szCs w:val="24"/>
        </w:rPr>
        <w:tab/>
        <w:t>Previous Rate 2022</w:t>
      </w:r>
    </w:p>
    <w:p w14:paraId="3634C7D5" w14:textId="400AEB9C" w:rsidR="009B7A3A" w:rsidRDefault="009B7A3A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Hydrant</w:t>
      </w:r>
      <w:r w:rsidR="008A08DA">
        <w:rPr>
          <w:rFonts w:eastAsiaTheme="minorHAnsi"/>
          <w:sz w:val="24"/>
          <w:szCs w:val="24"/>
        </w:rPr>
        <w:tab/>
      </w:r>
      <w:r w:rsidR="008A08DA">
        <w:rPr>
          <w:rFonts w:eastAsiaTheme="minorHAnsi"/>
          <w:sz w:val="24"/>
          <w:szCs w:val="24"/>
        </w:rPr>
        <w:tab/>
      </w:r>
      <w:r w:rsidR="008A08DA">
        <w:rPr>
          <w:rFonts w:eastAsiaTheme="minorHAnsi"/>
          <w:sz w:val="24"/>
          <w:szCs w:val="24"/>
        </w:rPr>
        <w:tab/>
      </w:r>
      <w:r w:rsidR="008A08DA">
        <w:rPr>
          <w:rFonts w:eastAsiaTheme="minorHAnsi"/>
          <w:sz w:val="24"/>
          <w:szCs w:val="24"/>
        </w:rPr>
        <w:tab/>
        <w:t>$</w:t>
      </w:r>
      <w:r w:rsidR="006F6D02">
        <w:rPr>
          <w:rFonts w:eastAsiaTheme="minorHAnsi"/>
          <w:sz w:val="24"/>
          <w:szCs w:val="24"/>
        </w:rPr>
        <w:t>374.50</w:t>
      </w:r>
      <w:r w:rsidR="006F6D02">
        <w:rPr>
          <w:rFonts w:eastAsiaTheme="minorHAnsi"/>
          <w:sz w:val="24"/>
          <w:szCs w:val="24"/>
        </w:rPr>
        <w:tab/>
        <w:t>$350.00</w:t>
      </w:r>
      <w:r w:rsidR="00AA546F">
        <w:rPr>
          <w:rFonts w:eastAsiaTheme="minorHAnsi"/>
          <w:sz w:val="24"/>
          <w:szCs w:val="24"/>
        </w:rPr>
        <w:tab/>
      </w:r>
      <w:r w:rsidR="00AA546F">
        <w:rPr>
          <w:rFonts w:eastAsiaTheme="minorHAnsi"/>
          <w:sz w:val="24"/>
          <w:szCs w:val="24"/>
        </w:rPr>
        <w:tab/>
      </w:r>
      <w:r w:rsidR="00AA546F">
        <w:rPr>
          <w:rFonts w:eastAsiaTheme="minorHAnsi"/>
          <w:sz w:val="24"/>
          <w:szCs w:val="24"/>
        </w:rPr>
        <w:tab/>
      </w:r>
      <w:r w:rsidR="00AA546F">
        <w:rPr>
          <w:rFonts w:eastAsiaTheme="minorHAnsi"/>
          <w:sz w:val="24"/>
          <w:szCs w:val="24"/>
        </w:rPr>
        <w:tab/>
      </w:r>
    </w:p>
    <w:p w14:paraId="7F4CAC70" w14:textId="457A1FCE" w:rsidR="00AA546F" w:rsidRDefault="00AA546F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2”</w:t>
      </w:r>
      <w:r w:rsidR="006F6D02">
        <w:rPr>
          <w:rFonts w:eastAsiaTheme="minorHAnsi"/>
          <w:sz w:val="24"/>
          <w:szCs w:val="24"/>
        </w:rPr>
        <w:tab/>
      </w:r>
      <w:r w:rsidR="006F6D02">
        <w:rPr>
          <w:rFonts w:eastAsiaTheme="minorHAnsi"/>
          <w:sz w:val="24"/>
          <w:szCs w:val="24"/>
        </w:rPr>
        <w:tab/>
      </w:r>
      <w:r w:rsidR="006F6D02">
        <w:rPr>
          <w:rFonts w:eastAsiaTheme="minorHAnsi"/>
          <w:sz w:val="24"/>
          <w:szCs w:val="24"/>
        </w:rPr>
        <w:tab/>
      </w:r>
      <w:r w:rsidR="006F6D02">
        <w:rPr>
          <w:rFonts w:eastAsiaTheme="minorHAnsi"/>
          <w:sz w:val="24"/>
          <w:szCs w:val="24"/>
        </w:rPr>
        <w:tab/>
      </w:r>
      <w:r w:rsidR="006F6D02">
        <w:rPr>
          <w:rFonts w:eastAsiaTheme="minorHAnsi"/>
          <w:sz w:val="24"/>
          <w:szCs w:val="24"/>
        </w:rPr>
        <w:tab/>
        <w:t>$59.92</w:t>
      </w:r>
      <w:r w:rsidR="006F6D02">
        <w:rPr>
          <w:rFonts w:eastAsiaTheme="minorHAnsi"/>
          <w:sz w:val="24"/>
          <w:szCs w:val="24"/>
        </w:rPr>
        <w:tab/>
      </w:r>
      <w:r w:rsidR="006F6D02">
        <w:rPr>
          <w:rFonts w:eastAsiaTheme="minorHAnsi"/>
          <w:sz w:val="24"/>
          <w:szCs w:val="24"/>
        </w:rPr>
        <w:tab/>
        <w:t>$56.00</w:t>
      </w:r>
    </w:p>
    <w:p w14:paraId="5178B6B2" w14:textId="22D50B3E" w:rsidR="00AA546F" w:rsidRDefault="00AA546F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3”</w:t>
      </w:r>
      <w:r w:rsidR="006F6D02">
        <w:rPr>
          <w:rFonts w:eastAsiaTheme="minorHAnsi"/>
          <w:sz w:val="24"/>
          <w:szCs w:val="24"/>
        </w:rPr>
        <w:tab/>
      </w:r>
      <w:r w:rsidR="006F6D02">
        <w:rPr>
          <w:rFonts w:eastAsiaTheme="minorHAnsi"/>
          <w:sz w:val="24"/>
          <w:szCs w:val="24"/>
        </w:rPr>
        <w:tab/>
      </w:r>
      <w:r w:rsidR="006F6D02">
        <w:rPr>
          <w:rFonts w:eastAsiaTheme="minorHAnsi"/>
          <w:sz w:val="24"/>
          <w:szCs w:val="24"/>
        </w:rPr>
        <w:tab/>
      </w:r>
      <w:r w:rsidR="006F6D02">
        <w:rPr>
          <w:rFonts w:eastAsiaTheme="minorHAnsi"/>
          <w:sz w:val="24"/>
          <w:szCs w:val="24"/>
        </w:rPr>
        <w:tab/>
      </w:r>
      <w:r w:rsidR="006F6D02">
        <w:rPr>
          <w:rFonts w:eastAsiaTheme="minorHAnsi"/>
          <w:sz w:val="24"/>
          <w:szCs w:val="24"/>
        </w:rPr>
        <w:tab/>
        <w:t>$</w:t>
      </w:r>
      <w:r w:rsidR="00352C82">
        <w:rPr>
          <w:rFonts w:eastAsiaTheme="minorHAnsi"/>
          <w:sz w:val="24"/>
          <w:szCs w:val="24"/>
        </w:rPr>
        <w:t>119.84</w:t>
      </w:r>
      <w:r w:rsidR="00352C82">
        <w:rPr>
          <w:rFonts w:eastAsiaTheme="minorHAnsi"/>
          <w:sz w:val="24"/>
          <w:szCs w:val="24"/>
        </w:rPr>
        <w:tab/>
        <w:t>$112.00</w:t>
      </w:r>
    </w:p>
    <w:p w14:paraId="1B929E38" w14:textId="4E0EF376" w:rsidR="00AA546F" w:rsidRDefault="00AA546F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4”</w:t>
      </w:r>
      <w:r w:rsidR="00352C82">
        <w:rPr>
          <w:rFonts w:eastAsiaTheme="minorHAnsi"/>
          <w:sz w:val="24"/>
          <w:szCs w:val="24"/>
        </w:rPr>
        <w:tab/>
      </w:r>
      <w:r w:rsidR="00352C82">
        <w:rPr>
          <w:rFonts w:eastAsiaTheme="minorHAnsi"/>
          <w:sz w:val="24"/>
          <w:szCs w:val="24"/>
        </w:rPr>
        <w:tab/>
      </w:r>
      <w:r w:rsidR="00352C82">
        <w:rPr>
          <w:rFonts w:eastAsiaTheme="minorHAnsi"/>
          <w:sz w:val="24"/>
          <w:szCs w:val="24"/>
        </w:rPr>
        <w:tab/>
      </w:r>
      <w:r w:rsidR="00352C82">
        <w:rPr>
          <w:rFonts w:eastAsiaTheme="minorHAnsi"/>
          <w:sz w:val="24"/>
          <w:szCs w:val="24"/>
        </w:rPr>
        <w:tab/>
      </w:r>
      <w:r w:rsidR="00352C82">
        <w:rPr>
          <w:rFonts w:eastAsiaTheme="minorHAnsi"/>
          <w:sz w:val="24"/>
          <w:szCs w:val="24"/>
        </w:rPr>
        <w:tab/>
        <w:t>$</w:t>
      </w:r>
      <w:r w:rsidR="00D64B50">
        <w:rPr>
          <w:rFonts w:eastAsiaTheme="minorHAnsi"/>
          <w:sz w:val="24"/>
          <w:szCs w:val="24"/>
        </w:rPr>
        <w:t>187.25</w:t>
      </w:r>
      <w:r w:rsidR="00D64B50">
        <w:rPr>
          <w:rFonts w:eastAsiaTheme="minorHAnsi"/>
          <w:sz w:val="24"/>
          <w:szCs w:val="24"/>
        </w:rPr>
        <w:tab/>
        <w:t>$175.00</w:t>
      </w:r>
    </w:p>
    <w:p w14:paraId="70D6D2C4" w14:textId="2ADB6CE7" w:rsidR="00AA546F" w:rsidRDefault="00AA546F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6”</w:t>
      </w:r>
      <w:r w:rsidR="00D64B50">
        <w:rPr>
          <w:rFonts w:eastAsiaTheme="minorHAnsi"/>
          <w:sz w:val="24"/>
          <w:szCs w:val="24"/>
        </w:rPr>
        <w:tab/>
      </w:r>
      <w:r w:rsidR="00D64B50">
        <w:rPr>
          <w:rFonts w:eastAsiaTheme="minorHAnsi"/>
          <w:sz w:val="24"/>
          <w:szCs w:val="24"/>
        </w:rPr>
        <w:tab/>
      </w:r>
      <w:r w:rsidR="00D64B50">
        <w:rPr>
          <w:rFonts w:eastAsiaTheme="minorHAnsi"/>
          <w:sz w:val="24"/>
          <w:szCs w:val="24"/>
        </w:rPr>
        <w:tab/>
      </w:r>
      <w:r w:rsidR="00D64B50">
        <w:rPr>
          <w:rFonts w:eastAsiaTheme="minorHAnsi"/>
          <w:sz w:val="24"/>
          <w:szCs w:val="24"/>
        </w:rPr>
        <w:tab/>
      </w:r>
      <w:r w:rsidR="00D64B50">
        <w:rPr>
          <w:rFonts w:eastAsiaTheme="minorHAnsi"/>
          <w:sz w:val="24"/>
          <w:szCs w:val="24"/>
        </w:rPr>
        <w:tab/>
        <w:t>$</w:t>
      </w:r>
      <w:r w:rsidR="00836C09">
        <w:rPr>
          <w:rFonts w:eastAsiaTheme="minorHAnsi"/>
          <w:sz w:val="24"/>
          <w:szCs w:val="24"/>
        </w:rPr>
        <w:t>374.50</w:t>
      </w:r>
      <w:r w:rsidR="00836C09">
        <w:rPr>
          <w:rFonts w:eastAsiaTheme="minorHAnsi"/>
          <w:sz w:val="24"/>
          <w:szCs w:val="24"/>
        </w:rPr>
        <w:tab/>
        <w:t>$</w:t>
      </w:r>
      <w:r w:rsidR="00B638BC">
        <w:rPr>
          <w:rFonts w:eastAsiaTheme="minorHAnsi"/>
          <w:sz w:val="24"/>
          <w:szCs w:val="24"/>
        </w:rPr>
        <w:t>350.00</w:t>
      </w:r>
    </w:p>
    <w:p w14:paraId="4FB23D38" w14:textId="6754DB18" w:rsidR="00AA546F" w:rsidRDefault="00AA546F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8”</w:t>
      </w:r>
      <w:r w:rsidR="00B638BC">
        <w:rPr>
          <w:rFonts w:eastAsiaTheme="minorHAnsi"/>
          <w:sz w:val="24"/>
          <w:szCs w:val="24"/>
        </w:rPr>
        <w:tab/>
      </w:r>
      <w:r w:rsidR="00B638BC">
        <w:rPr>
          <w:rFonts w:eastAsiaTheme="minorHAnsi"/>
          <w:sz w:val="24"/>
          <w:szCs w:val="24"/>
        </w:rPr>
        <w:tab/>
      </w:r>
      <w:r w:rsidR="00B638BC">
        <w:rPr>
          <w:rFonts w:eastAsiaTheme="minorHAnsi"/>
          <w:sz w:val="24"/>
          <w:szCs w:val="24"/>
        </w:rPr>
        <w:tab/>
      </w:r>
      <w:r w:rsidR="00B638BC">
        <w:rPr>
          <w:rFonts w:eastAsiaTheme="minorHAnsi"/>
          <w:sz w:val="24"/>
          <w:szCs w:val="24"/>
        </w:rPr>
        <w:tab/>
      </w:r>
      <w:r w:rsidR="00B638BC">
        <w:rPr>
          <w:rFonts w:eastAsiaTheme="minorHAnsi"/>
          <w:sz w:val="24"/>
          <w:szCs w:val="24"/>
        </w:rPr>
        <w:tab/>
        <w:t>$599.20</w:t>
      </w:r>
      <w:r w:rsidR="00B638BC">
        <w:rPr>
          <w:rFonts w:eastAsiaTheme="minorHAnsi"/>
          <w:sz w:val="24"/>
          <w:szCs w:val="24"/>
        </w:rPr>
        <w:tab/>
        <w:t>$560.00</w:t>
      </w:r>
    </w:p>
    <w:p w14:paraId="67FA262F" w14:textId="7BF99654" w:rsidR="00AA546F" w:rsidRDefault="00AA546F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10”</w:t>
      </w:r>
      <w:r w:rsidR="00B638BC">
        <w:rPr>
          <w:rFonts w:eastAsiaTheme="minorHAnsi"/>
          <w:sz w:val="24"/>
          <w:szCs w:val="24"/>
        </w:rPr>
        <w:tab/>
      </w:r>
      <w:r w:rsidR="00B638BC">
        <w:rPr>
          <w:rFonts w:eastAsiaTheme="minorHAnsi"/>
          <w:sz w:val="24"/>
          <w:szCs w:val="24"/>
        </w:rPr>
        <w:tab/>
      </w:r>
      <w:r w:rsidR="00B638BC">
        <w:rPr>
          <w:rFonts w:eastAsiaTheme="minorHAnsi"/>
          <w:sz w:val="24"/>
          <w:szCs w:val="24"/>
        </w:rPr>
        <w:tab/>
      </w:r>
      <w:r w:rsidR="00B638BC">
        <w:rPr>
          <w:rFonts w:eastAsiaTheme="minorHAnsi"/>
          <w:sz w:val="24"/>
          <w:szCs w:val="24"/>
        </w:rPr>
        <w:tab/>
      </w:r>
      <w:r w:rsidR="00B638BC">
        <w:rPr>
          <w:rFonts w:eastAsiaTheme="minorHAnsi"/>
          <w:sz w:val="24"/>
          <w:szCs w:val="24"/>
        </w:rPr>
        <w:tab/>
        <w:t>$868.84</w:t>
      </w:r>
      <w:r w:rsidR="00B638BC">
        <w:rPr>
          <w:rFonts w:eastAsiaTheme="minorHAnsi"/>
          <w:sz w:val="24"/>
          <w:szCs w:val="24"/>
        </w:rPr>
        <w:tab/>
        <w:t>$812.00</w:t>
      </w:r>
    </w:p>
    <w:p w14:paraId="67D803EA" w14:textId="651B2117" w:rsidR="00903C76" w:rsidRDefault="00903C76" w:rsidP="00310596">
      <w:pPr>
        <w:rPr>
          <w:rFonts w:eastAsiaTheme="minorHAnsi"/>
          <w:sz w:val="24"/>
          <w:szCs w:val="24"/>
        </w:rPr>
      </w:pPr>
    </w:p>
    <w:p w14:paraId="208EF121" w14:textId="77777777" w:rsidR="00B638BC" w:rsidRDefault="00903C76" w:rsidP="00B638BC">
      <w:pPr>
        <w:rPr>
          <w:rFonts w:eastAsiaTheme="minorHAnsi"/>
          <w:sz w:val="24"/>
          <w:szCs w:val="24"/>
        </w:rPr>
      </w:pPr>
      <w:r w:rsidRPr="009B7A3A">
        <w:rPr>
          <w:rFonts w:eastAsiaTheme="minorHAnsi"/>
          <w:b/>
          <w:bCs/>
          <w:sz w:val="24"/>
          <w:szCs w:val="24"/>
        </w:rPr>
        <w:t>Backflow Prevention</w:t>
      </w:r>
      <w:r>
        <w:rPr>
          <w:rFonts w:eastAsiaTheme="minorHAnsi"/>
          <w:sz w:val="24"/>
          <w:szCs w:val="24"/>
        </w:rPr>
        <w:t xml:space="preserve">: </w:t>
      </w:r>
      <w:r w:rsidR="00B638BC">
        <w:rPr>
          <w:rFonts w:eastAsiaTheme="minorHAnsi"/>
          <w:sz w:val="24"/>
          <w:szCs w:val="24"/>
        </w:rPr>
        <w:tab/>
      </w:r>
      <w:r w:rsidR="00B638BC">
        <w:rPr>
          <w:rFonts w:eastAsiaTheme="minorHAnsi"/>
          <w:sz w:val="24"/>
          <w:szCs w:val="24"/>
        </w:rPr>
        <w:tab/>
      </w:r>
      <w:r w:rsidR="00B638BC" w:rsidRPr="003B5BB0">
        <w:rPr>
          <w:rFonts w:eastAsiaTheme="minorHAnsi"/>
          <w:b/>
          <w:bCs/>
          <w:sz w:val="24"/>
          <w:szCs w:val="24"/>
        </w:rPr>
        <w:t>Rate</w:t>
      </w:r>
      <w:r w:rsidR="00B638BC" w:rsidRPr="003B5BB0">
        <w:rPr>
          <w:rFonts w:eastAsiaTheme="minorHAnsi"/>
          <w:b/>
          <w:bCs/>
          <w:sz w:val="24"/>
          <w:szCs w:val="24"/>
        </w:rPr>
        <w:tab/>
      </w:r>
      <w:r w:rsidR="00B638BC">
        <w:rPr>
          <w:rFonts w:eastAsiaTheme="minorHAnsi"/>
          <w:b/>
          <w:bCs/>
          <w:sz w:val="24"/>
          <w:szCs w:val="24"/>
        </w:rPr>
        <w:tab/>
        <w:t>Previous Rate 2022</w:t>
      </w:r>
    </w:p>
    <w:p w14:paraId="5CD15D93" w14:textId="29572B92" w:rsidR="00903C76" w:rsidRDefault="00B638BC" w:rsidP="0031059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Per Test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 w:rsidR="00FA4DD6">
        <w:rPr>
          <w:rFonts w:eastAsiaTheme="minorHAnsi"/>
          <w:sz w:val="24"/>
          <w:szCs w:val="24"/>
        </w:rPr>
        <w:t>$80.25</w:t>
      </w:r>
      <w:r w:rsidR="00FA4DD6">
        <w:rPr>
          <w:rFonts w:eastAsiaTheme="minorHAnsi"/>
          <w:sz w:val="24"/>
          <w:szCs w:val="24"/>
        </w:rPr>
        <w:tab/>
      </w:r>
      <w:r w:rsidR="00FA4DD6">
        <w:rPr>
          <w:rFonts w:eastAsiaTheme="minorHAnsi"/>
          <w:sz w:val="24"/>
          <w:szCs w:val="24"/>
        </w:rPr>
        <w:tab/>
        <w:t>$75.00</w:t>
      </w:r>
    </w:p>
    <w:p w14:paraId="2B10E42E" w14:textId="420E86C9" w:rsidR="00903C76" w:rsidRDefault="00903C76" w:rsidP="00310596">
      <w:pPr>
        <w:rPr>
          <w:rFonts w:eastAsiaTheme="minorHAnsi"/>
          <w:sz w:val="24"/>
          <w:szCs w:val="24"/>
        </w:rPr>
      </w:pPr>
    </w:p>
    <w:p w14:paraId="4255B133" w14:textId="6088D035" w:rsidR="00903C76" w:rsidRDefault="00903C76" w:rsidP="00310596">
      <w:pPr>
        <w:rPr>
          <w:rFonts w:eastAsiaTheme="minorHAnsi"/>
          <w:sz w:val="24"/>
          <w:szCs w:val="24"/>
          <w:u w:val="single"/>
        </w:rPr>
      </w:pPr>
      <w:r>
        <w:rPr>
          <w:rFonts w:eastAsiaTheme="minorHAnsi"/>
          <w:sz w:val="24"/>
          <w:szCs w:val="24"/>
          <w:u w:val="single"/>
        </w:rPr>
        <w:t>Sewer:</w:t>
      </w:r>
    </w:p>
    <w:p w14:paraId="7BA877CA" w14:textId="090867DD" w:rsidR="00903C76" w:rsidRDefault="00903C76" w:rsidP="00310596">
      <w:pPr>
        <w:rPr>
          <w:rFonts w:eastAsiaTheme="minorHAnsi"/>
          <w:sz w:val="24"/>
          <w:szCs w:val="24"/>
          <w:u w:val="single"/>
        </w:rPr>
      </w:pPr>
    </w:p>
    <w:p w14:paraId="10F87DC6" w14:textId="77777777" w:rsidR="00903C76" w:rsidRPr="003B5BB0" w:rsidRDefault="00903C76" w:rsidP="00903C76">
      <w:pPr>
        <w:rPr>
          <w:b/>
          <w:bCs/>
          <w:sz w:val="24"/>
          <w:szCs w:val="24"/>
        </w:rPr>
      </w:pPr>
      <w:r w:rsidRPr="003B5BB0">
        <w:rPr>
          <w:b/>
          <w:bCs/>
          <w:sz w:val="24"/>
          <w:szCs w:val="24"/>
        </w:rPr>
        <w:t>In Town Customers</w:t>
      </w:r>
    </w:p>
    <w:p w14:paraId="27FDC1BD" w14:textId="55A3FEF2" w:rsidR="00903C76" w:rsidRPr="003B5BB0" w:rsidRDefault="00903C76" w:rsidP="00903C76">
      <w:pPr>
        <w:rPr>
          <w:sz w:val="24"/>
          <w:szCs w:val="24"/>
        </w:rPr>
      </w:pPr>
      <w:r>
        <w:rPr>
          <w:sz w:val="24"/>
          <w:szCs w:val="24"/>
        </w:rPr>
        <w:t xml:space="preserve">Meter </w:t>
      </w:r>
      <w:r w:rsidR="00CE72E0">
        <w:rPr>
          <w:sz w:val="24"/>
          <w:szCs w:val="24"/>
        </w:rPr>
        <w:t>Sewer</w:t>
      </w:r>
      <w:r>
        <w:rPr>
          <w:sz w:val="24"/>
          <w:szCs w:val="24"/>
        </w:rPr>
        <w:t xml:space="preserve"> Charges – Quarterly – per 100 cubic feet</w:t>
      </w:r>
    </w:p>
    <w:p w14:paraId="4CFE3AF6" w14:textId="3586B8FA" w:rsidR="00903C76" w:rsidRPr="003B5BB0" w:rsidRDefault="00903C76" w:rsidP="00903C76">
      <w:pPr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Sewer</w:t>
      </w:r>
      <w:r w:rsidRPr="003B5BB0">
        <w:rPr>
          <w:rFonts w:eastAsiaTheme="minorHAnsi"/>
          <w:b/>
          <w:bCs/>
          <w:sz w:val="24"/>
          <w:szCs w:val="24"/>
        </w:rPr>
        <w:t xml:space="preserve"> </w:t>
      </w:r>
      <w:r>
        <w:rPr>
          <w:rFonts w:eastAsiaTheme="minorHAnsi"/>
          <w:b/>
          <w:bCs/>
          <w:sz w:val="24"/>
          <w:szCs w:val="24"/>
        </w:rPr>
        <w:t xml:space="preserve">Discharge </w:t>
      </w:r>
      <w:r w:rsidRPr="003B5BB0">
        <w:rPr>
          <w:rFonts w:eastAsiaTheme="minorHAnsi"/>
          <w:b/>
          <w:bCs/>
          <w:sz w:val="24"/>
          <w:szCs w:val="24"/>
        </w:rPr>
        <w:tab/>
      </w:r>
      <w:r w:rsidRPr="003B5BB0">
        <w:rPr>
          <w:rFonts w:eastAsiaTheme="minorHAnsi"/>
          <w:b/>
          <w:bCs/>
          <w:sz w:val="24"/>
          <w:szCs w:val="24"/>
        </w:rPr>
        <w:tab/>
      </w:r>
      <w:r>
        <w:rPr>
          <w:rFonts w:eastAsiaTheme="minorHAnsi"/>
          <w:b/>
          <w:bCs/>
          <w:sz w:val="24"/>
          <w:szCs w:val="24"/>
        </w:rPr>
        <w:tab/>
      </w:r>
      <w:r w:rsidRPr="003B5BB0">
        <w:rPr>
          <w:rFonts w:eastAsiaTheme="minorHAnsi"/>
          <w:b/>
          <w:bCs/>
          <w:sz w:val="24"/>
          <w:szCs w:val="24"/>
        </w:rPr>
        <w:t>Rate</w:t>
      </w:r>
      <w:r w:rsidRPr="003B5BB0">
        <w:rPr>
          <w:rFonts w:eastAsiaTheme="minorHAnsi"/>
          <w:b/>
          <w:bCs/>
          <w:sz w:val="24"/>
          <w:szCs w:val="24"/>
        </w:rPr>
        <w:tab/>
      </w:r>
      <w:r w:rsidR="00FA4DD6">
        <w:rPr>
          <w:rFonts w:eastAsiaTheme="minorHAnsi"/>
          <w:b/>
          <w:bCs/>
          <w:sz w:val="24"/>
          <w:szCs w:val="24"/>
        </w:rPr>
        <w:tab/>
      </w:r>
      <w:bookmarkStart w:id="0" w:name="_Hlk129333830"/>
      <w:r w:rsidR="00FA4DD6">
        <w:rPr>
          <w:rFonts w:eastAsiaTheme="minorHAnsi"/>
          <w:b/>
          <w:bCs/>
          <w:sz w:val="24"/>
          <w:szCs w:val="24"/>
        </w:rPr>
        <w:t>Previous Rate 2022</w:t>
      </w:r>
      <w:bookmarkEnd w:id="0"/>
      <w:r w:rsidRPr="003B5BB0">
        <w:rPr>
          <w:rFonts w:eastAsiaTheme="minorHAnsi"/>
          <w:b/>
          <w:bCs/>
          <w:sz w:val="24"/>
          <w:szCs w:val="24"/>
        </w:rPr>
        <w:tab/>
      </w:r>
    </w:p>
    <w:p w14:paraId="342B6E8F" w14:textId="120EA9FC" w:rsidR="00903C76" w:rsidRDefault="00903C76" w:rsidP="00903C7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Base Charge*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CE72E0">
        <w:rPr>
          <w:rFonts w:eastAsiaTheme="minorHAnsi"/>
          <w:sz w:val="24"/>
          <w:szCs w:val="24"/>
        </w:rPr>
        <w:t>5</w:t>
      </w:r>
      <w:r>
        <w:rPr>
          <w:rFonts w:eastAsiaTheme="minorHAnsi"/>
          <w:sz w:val="24"/>
          <w:szCs w:val="24"/>
        </w:rPr>
        <w:t>0.00</w:t>
      </w:r>
      <w:r w:rsidR="00C776BB">
        <w:rPr>
          <w:rFonts w:eastAsiaTheme="minorHAnsi"/>
          <w:sz w:val="24"/>
          <w:szCs w:val="24"/>
        </w:rPr>
        <w:tab/>
      </w:r>
      <w:r w:rsidR="00C776BB">
        <w:rPr>
          <w:rFonts w:eastAsiaTheme="minorHAnsi"/>
          <w:sz w:val="24"/>
          <w:szCs w:val="24"/>
        </w:rPr>
        <w:tab/>
        <w:t>$50.00</w:t>
      </w:r>
      <w:r>
        <w:rPr>
          <w:rFonts w:eastAsiaTheme="minorHAnsi"/>
          <w:sz w:val="24"/>
          <w:szCs w:val="24"/>
        </w:rPr>
        <w:tab/>
      </w:r>
    </w:p>
    <w:p w14:paraId="013D22F8" w14:textId="70DE6416" w:rsidR="00903C76" w:rsidRDefault="00903C76" w:rsidP="00903C7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</w:t>
      </w:r>
      <w:r w:rsidRPr="003B5BB0">
        <w:rPr>
          <w:rFonts w:eastAsiaTheme="minorHAnsi"/>
          <w:sz w:val="24"/>
          <w:szCs w:val="24"/>
          <w:vertAlign w:val="superscript"/>
        </w:rPr>
        <w:t>st</w:t>
      </w:r>
      <w:r>
        <w:rPr>
          <w:rFonts w:eastAsiaTheme="minorHAnsi"/>
          <w:sz w:val="24"/>
          <w:szCs w:val="24"/>
        </w:rPr>
        <w:t xml:space="preserve"> Step</w:t>
      </w:r>
      <w:r>
        <w:rPr>
          <w:rFonts w:eastAsiaTheme="minorHAnsi"/>
          <w:sz w:val="24"/>
          <w:szCs w:val="24"/>
        </w:rPr>
        <w:tab/>
        <w:t>; 1-500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C776BB">
        <w:rPr>
          <w:rFonts w:eastAsiaTheme="minorHAnsi"/>
          <w:sz w:val="24"/>
          <w:szCs w:val="24"/>
        </w:rPr>
        <w:t>6.25</w:t>
      </w:r>
      <w:r w:rsidR="00C776BB">
        <w:rPr>
          <w:rFonts w:eastAsiaTheme="minorHAnsi"/>
          <w:sz w:val="24"/>
          <w:szCs w:val="24"/>
        </w:rPr>
        <w:tab/>
      </w:r>
      <w:r w:rsidR="00C261BD">
        <w:rPr>
          <w:rFonts w:eastAsiaTheme="minorHAnsi"/>
          <w:sz w:val="24"/>
          <w:szCs w:val="24"/>
        </w:rPr>
        <w:tab/>
      </w:r>
      <w:r w:rsidR="00C776BB">
        <w:rPr>
          <w:rFonts w:eastAsiaTheme="minorHAnsi"/>
          <w:sz w:val="24"/>
          <w:szCs w:val="24"/>
        </w:rPr>
        <w:t>$</w:t>
      </w:r>
      <w:r w:rsidR="00C261BD">
        <w:rPr>
          <w:rFonts w:eastAsiaTheme="minorHAnsi"/>
          <w:sz w:val="24"/>
          <w:szCs w:val="24"/>
        </w:rPr>
        <w:t>6.01</w:t>
      </w:r>
    </w:p>
    <w:p w14:paraId="21732E5B" w14:textId="12E94E19" w:rsidR="00903C76" w:rsidRDefault="00903C76" w:rsidP="00903C7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 w:rsidRPr="003B5BB0">
        <w:rPr>
          <w:rFonts w:eastAsiaTheme="minorHAnsi"/>
          <w:sz w:val="24"/>
          <w:szCs w:val="24"/>
          <w:vertAlign w:val="superscript"/>
        </w:rPr>
        <w:t>nd</w:t>
      </w:r>
      <w:r>
        <w:rPr>
          <w:rFonts w:eastAsiaTheme="minorHAnsi"/>
          <w:sz w:val="24"/>
          <w:szCs w:val="24"/>
        </w:rPr>
        <w:t xml:space="preserve"> Step; 501-</w:t>
      </w:r>
      <w:r w:rsidR="00CE72E0">
        <w:rPr>
          <w:rFonts w:eastAsiaTheme="minorHAnsi"/>
          <w:sz w:val="24"/>
          <w:szCs w:val="24"/>
        </w:rPr>
        <w:t>2,5</w:t>
      </w:r>
      <w:r>
        <w:rPr>
          <w:rFonts w:eastAsiaTheme="minorHAnsi"/>
          <w:sz w:val="24"/>
          <w:szCs w:val="24"/>
        </w:rPr>
        <w:t>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D729FD">
        <w:rPr>
          <w:rFonts w:eastAsiaTheme="minorHAnsi"/>
          <w:sz w:val="24"/>
          <w:szCs w:val="24"/>
        </w:rPr>
        <w:t>1</w:t>
      </w:r>
      <w:r w:rsidR="00C261BD">
        <w:rPr>
          <w:rFonts w:eastAsiaTheme="minorHAnsi"/>
          <w:sz w:val="24"/>
          <w:szCs w:val="24"/>
        </w:rPr>
        <w:t>2.15</w:t>
      </w:r>
      <w:r w:rsidR="00C261BD">
        <w:rPr>
          <w:rFonts w:eastAsiaTheme="minorHAnsi"/>
          <w:sz w:val="24"/>
          <w:szCs w:val="24"/>
        </w:rPr>
        <w:tab/>
      </w:r>
      <w:r w:rsidR="00C261BD">
        <w:rPr>
          <w:rFonts w:eastAsiaTheme="minorHAnsi"/>
          <w:sz w:val="24"/>
          <w:szCs w:val="24"/>
        </w:rPr>
        <w:tab/>
        <w:t>$11.57</w:t>
      </w:r>
    </w:p>
    <w:p w14:paraId="5AC61D9E" w14:textId="3239D63E" w:rsidR="00903C76" w:rsidRDefault="00903C76" w:rsidP="00903C7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</w:t>
      </w:r>
      <w:r w:rsidRPr="003B5BB0">
        <w:rPr>
          <w:rFonts w:eastAsiaTheme="minorHAnsi"/>
          <w:sz w:val="24"/>
          <w:szCs w:val="24"/>
          <w:vertAlign w:val="superscript"/>
        </w:rPr>
        <w:t>rd</w:t>
      </w:r>
      <w:r>
        <w:rPr>
          <w:rFonts w:eastAsiaTheme="minorHAnsi"/>
          <w:sz w:val="24"/>
          <w:szCs w:val="24"/>
        </w:rPr>
        <w:t xml:space="preserve"> Step; Over 2,500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D729FD">
        <w:rPr>
          <w:rFonts w:eastAsiaTheme="minorHAnsi"/>
          <w:sz w:val="24"/>
          <w:szCs w:val="24"/>
        </w:rPr>
        <w:t>1</w:t>
      </w:r>
      <w:r w:rsidR="00C261BD">
        <w:rPr>
          <w:rFonts w:eastAsiaTheme="minorHAnsi"/>
          <w:sz w:val="24"/>
          <w:szCs w:val="24"/>
        </w:rPr>
        <w:t>5.05</w:t>
      </w:r>
      <w:r w:rsidR="00C261BD">
        <w:rPr>
          <w:rFonts w:eastAsiaTheme="minorHAnsi"/>
          <w:sz w:val="24"/>
          <w:szCs w:val="24"/>
        </w:rPr>
        <w:tab/>
      </w:r>
      <w:r w:rsidR="00C261BD">
        <w:rPr>
          <w:rFonts w:eastAsiaTheme="minorHAnsi"/>
          <w:sz w:val="24"/>
          <w:szCs w:val="24"/>
        </w:rPr>
        <w:tab/>
        <w:t>$14.20</w:t>
      </w:r>
    </w:p>
    <w:p w14:paraId="7D6B2374" w14:textId="091620CA" w:rsidR="00903C76" w:rsidRDefault="00903C76" w:rsidP="00903C76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</w:p>
    <w:p w14:paraId="162A2F66" w14:textId="77777777" w:rsidR="00CE72E0" w:rsidRPr="003B5BB0" w:rsidRDefault="00CE72E0" w:rsidP="00CE72E0">
      <w:pPr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Out of Town Customers</w:t>
      </w:r>
    </w:p>
    <w:p w14:paraId="6B692362" w14:textId="69B8F0E6" w:rsidR="00CE72E0" w:rsidRPr="003B5BB0" w:rsidRDefault="00CE72E0" w:rsidP="00CE72E0">
      <w:pPr>
        <w:rPr>
          <w:sz w:val="24"/>
          <w:szCs w:val="24"/>
        </w:rPr>
      </w:pPr>
      <w:r>
        <w:rPr>
          <w:sz w:val="24"/>
          <w:szCs w:val="24"/>
        </w:rPr>
        <w:t>Meter Sewer Charges – Quarterly – per 100 cubic feet</w:t>
      </w:r>
    </w:p>
    <w:p w14:paraId="3B7F63CF" w14:textId="428F0A83" w:rsidR="00CE72E0" w:rsidRDefault="00CE72E0" w:rsidP="00CE72E0">
      <w:pPr>
        <w:rPr>
          <w:rFonts w:eastAsiaTheme="minorHAnsi"/>
          <w:sz w:val="24"/>
          <w:szCs w:val="24"/>
        </w:rPr>
      </w:pPr>
      <w:r>
        <w:rPr>
          <w:rFonts w:eastAsiaTheme="minorHAnsi"/>
          <w:b/>
          <w:bCs/>
          <w:sz w:val="24"/>
          <w:szCs w:val="24"/>
        </w:rPr>
        <w:t>Sewer Discharge</w:t>
      </w:r>
      <w:r w:rsidRPr="003B5BB0">
        <w:rPr>
          <w:rFonts w:eastAsiaTheme="minorHAnsi"/>
          <w:b/>
          <w:bCs/>
          <w:sz w:val="24"/>
          <w:szCs w:val="24"/>
        </w:rPr>
        <w:tab/>
      </w:r>
      <w:r w:rsidRPr="003B5BB0">
        <w:rPr>
          <w:rFonts w:eastAsiaTheme="minorHAnsi"/>
          <w:b/>
          <w:bCs/>
          <w:sz w:val="24"/>
          <w:szCs w:val="24"/>
        </w:rPr>
        <w:tab/>
      </w:r>
      <w:r>
        <w:rPr>
          <w:rFonts w:eastAsiaTheme="minorHAnsi"/>
          <w:b/>
          <w:bCs/>
          <w:sz w:val="24"/>
          <w:szCs w:val="24"/>
        </w:rPr>
        <w:tab/>
      </w:r>
      <w:r w:rsidRPr="003B5BB0">
        <w:rPr>
          <w:rFonts w:eastAsiaTheme="minorHAnsi"/>
          <w:b/>
          <w:bCs/>
          <w:sz w:val="24"/>
          <w:szCs w:val="24"/>
        </w:rPr>
        <w:t>Rate</w:t>
      </w:r>
      <w:r w:rsidRPr="003B5BB0">
        <w:rPr>
          <w:rFonts w:eastAsiaTheme="minorHAnsi"/>
          <w:b/>
          <w:bCs/>
          <w:sz w:val="24"/>
          <w:szCs w:val="24"/>
        </w:rPr>
        <w:tab/>
      </w:r>
      <w:r w:rsidR="00C261BD">
        <w:rPr>
          <w:rFonts w:eastAsiaTheme="minorHAnsi"/>
          <w:b/>
          <w:bCs/>
          <w:sz w:val="24"/>
          <w:szCs w:val="24"/>
        </w:rPr>
        <w:tab/>
        <w:t>Previous Rate 2022</w:t>
      </w:r>
    </w:p>
    <w:p w14:paraId="2124C3C2" w14:textId="3F2D867C" w:rsidR="00CE72E0" w:rsidRDefault="00CE72E0" w:rsidP="00CE72E0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Base Charge*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$7</w:t>
      </w:r>
      <w:r w:rsidR="000B712F">
        <w:rPr>
          <w:rFonts w:eastAsiaTheme="minorHAnsi"/>
          <w:sz w:val="24"/>
          <w:szCs w:val="24"/>
        </w:rPr>
        <w:t>5.00</w:t>
      </w:r>
      <w:r w:rsidR="00C5262B">
        <w:rPr>
          <w:rFonts w:eastAsiaTheme="minorHAnsi"/>
          <w:sz w:val="24"/>
          <w:szCs w:val="24"/>
        </w:rPr>
        <w:tab/>
      </w:r>
      <w:r w:rsidR="00C5262B">
        <w:rPr>
          <w:rFonts w:eastAsiaTheme="minorHAnsi"/>
          <w:sz w:val="24"/>
          <w:szCs w:val="24"/>
        </w:rPr>
        <w:tab/>
      </w:r>
      <w:r w:rsidR="005F7196">
        <w:rPr>
          <w:rFonts w:eastAsiaTheme="minorHAnsi"/>
          <w:sz w:val="24"/>
          <w:szCs w:val="24"/>
        </w:rPr>
        <w:t>$75.00</w:t>
      </w:r>
      <w:r>
        <w:rPr>
          <w:rFonts w:eastAsiaTheme="minorHAnsi"/>
          <w:sz w:val="24"/>
          <w:szCs w:val="24"/>
        </w:rPr>
        <w:tab/>
      </w:r>
    </w:p>
    <w:p w14:paraId="1A76AEDD" w14:textId="6959BA09" w:rsidR="00CE72E0" w:rsidRDefault="00CE72E0" w:rsidP="00CE72E0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1</w:t>
      </w:r>
      <w:r w:rsidRPr="003B5BB0">
        <w:rPr>
          <w:rFonts w:eastAsiaTheme="minorHAnsi"/>
          <w:sz w:val="24"/>
          <w:szCs w:val="24"/>
          <w:vertAlign w:val="superscript"/>
        </w:rPr>
        <w:t>st</w:t>
      </w:r>
      <w:r>
        <w:rPr>
          <w:rFonts w:eastAsiaTheme="minorHAnsi"/>
          <w:sz w:val="24"/>
          <w:szCs w:val="24"/>
        </w:rPr>
        <w:t xml:space="preserve"> Step</w:t>
      </w:r>
      <w:r>
        <w:rPr>
          <w:rFonts w:eastAsiaTheme="minorHAnsi"/>
          <w:sz w:val="24"/>
          <w:szCs w:val="24"/>
        </w:rPr>
        <w:tab/>
        <w:t>; 1-500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D729FD">
        <w:rPr>
          <w:rFonts w:eastAsiaTheme="minorHAnsi"/>
          <w:sz w:val="24"/>
          <w:szCs w:val="24"/>
        </w:rPr>
        <w:t>8.</w:t>
      </w:r>
      <w:r w:rsidR="00C5262B">
        <w:rPr>
          <w:rFonts w:eastAsiaTheme="minorHAnsi"/>
          <w:sz w:val="24"/>
          <w:szCs w:val="24"/>
        </w:rPr>
        <w:t>92</w:t>
      </w:r>
      <w:r w:rsidR="005F7196">
        <w:rPr>
          <w:rFonts w:eastAsiaTheme="minorHAnsi"/>
          <w:sz w:val="24"/>
          <w:szCs w:val="24"/>
        </w:rPr>
        <w:tab/>
      </w:r>
      <w:r w:rsidR="005F7196">
        <w:rPr>
          <w:rFonts w:eastAsiaTheme="minorHAnsi"/>
          <w:sz w:val="24"/>
          <w:szCs w:val="24"/>
        </w:rPr>
        <w:tab/>
        <w:t>$8.58</w:t>
      </w:r>
    </w:p>
    <w:p w14:paraId="561F0F67" w14:textId="7BA920A3" w:rsidR="00CE72E0" w:rsidRDefault="00CE72E0" w:rsidP="00CE72E0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 w:rsidRPr="003B5BB0">
        <w:rPr>
          <w:rFonts w:eastAsiaTheme="minorHAnsi"/>
          <w:sz w:val="24"/>
          <w:szCs w:val="24"/>
          <w:vertAlign w:val="superscript"/>
        </w:rPr>
        <w:t>nd</w:t>
      </w:r>
      <w:r>
        <w:rPr>
          <w:rFonts w:eastAsiaTheme="minorHAnsi"/>
          <w:sz w:val="24"/>
          <w:szCs w:val="24"/>
        </w:rPr>
        <w:t xml:space="preserve"> Step; 501-2,500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D729FD">
        <w:rPr>
          <w:rFonts w:eastAsiaTheme="minorHAnsi"/>
          <w:sz w:val="24"/>
          <w:szCs w:val="24"/>
        </w:rPr>
        <w:t>1</w:t>
      </w:r>
      <w:r w:rsidR="00C5262B">
        <w:rPr>
          <w:rFonts w:eastAsiaTheme="minorHAnsi"/>
          <w:sz w:val="24"/>
          <w:szCs w:val="24"/>
        </w:rPr>
        <w:t>7.36</w:t>
      </w:r>
      <w:r w:rsidR="005F7196">
        <w:rPr>
          <w:rFonts w:eastAsiaTheme="minorHAnsi"/>
          <w:sz w:val="24"/>
          <w:szCs w:val="24"/>
        </w:rPr>
        <w:tab/>
      </w:r>
      <w:r w:rsidR="005F7196">
        <w:rPr>
          <w:rFonts w:eastAsiaTheme="minorHAnsi"/>
          <w:sz w:val="24"/>
          <w:szCs w:val="24"/>
        </w:rPr>
        <w:tab/>
        <w:t>$16.53</w:t>
      </w:r>
    </w:p>
    <w:p w14:paraId="009EC853" w14:textId="2339F12E" w:rsidR="00CE72E0" w:rsidRDefault="00CE72E0" w:rsidP="00CE72E0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3</w:t>
      </w:r>
      <w:r w:rsidRPr="003B5BB0">
        <w:rPr>
          <w:rFonts w:eastAsiaTheme="minorHAnsi"/>
          <w:sz w:val="24"/>
          <w:szCs w:val="24"/>
          <w:vertAlign w:val="superscript"/>
        </w:rPr>
        <w:t>rd</w:t>
      </w:r>
      <w:r>
        <w:rPr>
          <w:rFonts w:eastAsiaTheme="minorHAnsi"/>
          <w:sz w:val="24"/>
          <w:szCs w:val="24"/>
        </w:rPr>
        <w:t xml:space="preserve"> Step; Over 2,500 CF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$</w:t>
      </w:r>
      <w:r w:rsidR="00C5262B">
        <w:rPr>
          <w:rFonts w:eastAsiaTheme="minorHAnsi"/>
          <w:sz w:val="24"/>
          <w:szCs w:val="24"/>
        </w:rPr>
        <w:t>21.49</w:t>
      </w:r>
      <w:r w:rsidR="005F7196">
        <w:rPr>
          <w:rFonts w:eastAsiaTheme="minorHAnsi"/>
          <w:sz w:val="24"/>
          <w:szCs w:val="24"/>
        </w:rPr>
        <w:tab/>
      </w:r>
      <w:r w:rsidR="005F7196">
        <w:rPr>
          <w:rFonts w:eastAsiaTheme="minorHAnsi"/>
          <w:sz w:val="24"/>
          <w:szCs w:val="24"/>
        </w:rPr>
        <w:tab/>
        <w:t>$</w:t>
      </w:r>
      <w:r w:rsidR="00EF2701">
        <w:rPr>
          <w:rFonts w:eastAsiaTheme="minorHAnsi"/>
          <w:sz w:val="24"/>
          <w:szCs w:val="24"/>
        </w:rPr>
        <w:t>20.27</w:t>
      </w:r>
    </w:p>
    <w:p w14:paraId="6677CCD3" w14:textId="375E8201" w:rsidR="00CE72E0" w:rsidRDefault="00CE72E0" w:rsidP="00CE72E0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</w:r>
    </w:p>
    <w:p w14:paraId="31BEF500" w14:textId="5D5B05E4" w:rsidR="00CE72E0" w:rsidRDefault="00CE72E0" w:rsidP="00CE72E0">
      <w:pPr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*Base charge includes 0 CF of use</w:t>
      </w:r>
    </w:p>
    <w:p w14:paraId="07FDEE8C" w14:textId="33B527DC" w:rsidR="00CE72E0" w:rsidRDefault="00CE72E0" w:rsidP="00CE72E0">
      <w:pPr>
        <w:rPr>
          <w:rFonts w:eastAsiaTheme="minorHAnsi"/>
          <w:sz w:val="24"/>
          <w:szCs w:val="24"/>
        </w:rPr>
      </w:pPr>
    </w:p>
    <w:p w14:paraId="01488948" w14:textId="5DCFFD9D" w:rsidR="00EE0597" w:rsidRPr="00CA7389" w:rsidRDefault="00EE0597" w:rsidP="00EE0597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</w:rPr>
      </w:pPr>
      <w:r w:rsidRPr="00CA7389">
        <w:rPr>
          <w:rFonts w:eastAsiaTheme="minorHAnsi"/>
          <w:b/>
          <w:bCs/>
          <w:sz w:val="24"/>
          <w:szCs w:val="24"/>
        </w:rPr>
        <w:t xml:space="preserve">For more information, please visit the Town of Maynard </w:t>
      </w:r>
      <w:r>
        <w:rPr>
          <w:rFonts w:eastAsiaTheme="minorHAnsi"/>
          <w:b/>
          <w:bCs/>
          <w:sz w:val="24"/>
          <w:szCs w:val="24"/>
        </w:rPr>
        <w:t>Water and Sewer</w:t>
      </w:r>
      <w:r w:rsidRPr="00CA7389">
        <w:rPr>
          <w:rFonts w:eastAsiaTheme="minorHAnsi"/>
          <w:b/>
          <w:bCs/>
          <w:sz w:val="24"/>
          <w:szCs w:val="24"/>
        </w:rPr>
        <w:t xml:space="preserve"> website at: </w:t>
      </w:r>
      <w:hyperlink r:id="rId9" w:history="1">
        <w:r w:rsidRPr="00CA7389">
          <w:rPr>
            <w:rFonts w:eastAsiaTheme="minorHAnsi"/>
            <w:b/>
            <w:bCs/>
            <w:color w:val="0000FF" w:themeColor="hyperlink"/>
            <w:sz w:val="24"/>
            <w:szCs w:val="24"/>
            <w:u w:val="single"/>
          </w:rPr>
          <w:t>http://www.townofmaynard-ma.gov/dpw/</w:t>
        </w:r>
        <w:r>
          <w:rPr>
            <w:rFonts w:eastAsiaTheme="minorHAnsi"/>
            <w:b/>
            <w:bCs/>
            <w:color w:val="0000FF" w:themeColor="hyperlink"/>
            <w:sz w:val="24"/>
            <w:szCs w:val="24"/>
            <w:u w:val="single"/>
          </w:rPr>
          <w:t>water-and-sewer</w:t>
        </w:r>
        <w:r w:rsidRPr="00CA7389">
          <w:rPr>
            <w:rFonts w:eastAsiaTheme="minorHAnsi"/>
            <w:b/>
            <w:bCs/>
            <w:color w:val="0000FF" w:themeColor="hyperlink"/>
            <w:sz w:val="24"/>
            <w:szCs w:val="24"/>
            <w:u w:val="single"/>
          </w:rPr>
          <w:t>/</w:t>
        </w:r>
      </w:hyperlink>
      <w:r w:rsidRPr="00CA7389">
        <w:rPr>
          <w:rFonts w:eastAsiaTheme="minorHAnsi"/>
          <w:b/>
          <w:bCs/>
          <w:sz w:val="24"/>
          <w:szCs w:val="24"/>
        </w:rPr>
        <w:t xml:space="preserve"> </w:t>
      </w:r>
    </w:p>
    <w:p w14:paraId="56C7348B" w14:textId="77777777" w:rsidR="00EE0597" w:rsidRPr="00CA7389" w:rsidRDefault="00EE0597" w:rsidP="00EE0597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</w:rPr>
      </w:pPr>
    </w:p>
    <w:p w14:paraId="3337AAD7" w14:textId="04C90D6F" w:rsidR="00EE0597" w:rsidRPr="00CA7389" w:rsidRDefault="00EE0597" w:rsidP="00EE0597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</w:rPr>
      </w:pPr>
      <w:r w:rsidRPr="00CA7389">
        <w:rPr>
          <w:rFonts w:eastAsiaTheme="minorHAnsi"/>
          <w:b/>
          <w:bCs/>
          <w:sz w:val="24"/>
          <w:szCs w:val="24"/>
        </w:rPr>
        <w:t xml:space="preserve">For questions regarding </w:t>
      </w:r>
      <w:r>
        <w:rPr>
          <w:rFonts w:eastAsiaTheme="minorHAnsi"/>
          <w:b/>
          <w:bCs/>
          <w:sz w:val="24"/>
          <w:szCs w:val="24"/>
        </w:rPr>
        <w:t>Water and Sewer</w:t>
      </w:r>
      <w:r w:rsidRPr="00CA7389">
        <w:rPr>
          <w:rFonts w:eastAsiaTheme="minorHAnsi"/>
          <w:b/>
          <w:bCs/>
          <w:sz w:val="24"/>
          <w:szCs w:val="24"/>
        </w:rPr>
        <w:t xml:space="preserve"> services please contact </w:t>
      </w:r>
      <w:r>
        <w:rPr>
          <w:rFonts w:eastAsiaTheme="minorHAnsi"/>
          <w:b/>
          <w:bCs/>
          <w:sz w:val="24"/>
          <w:szCs w:val="24"/>
        </w:rPr>
        <w:t>Maynard Public Works</w:t>
      </w:r>
      <w:r w:rsidRPr="00CA7389">
        <w:rPr>
          <w:rFonts w:eastAsiaTheme="minorHAnsi"/>
          <w:b/>
          <w:bCs/>
          <w:sz w:val="24"/>
          <w:szCs w:val="24"/>
        </w:rPr>
        <w:t xml:space="preserve"> office at (978) </w:t>
      </w:r>
      <w:r>
        <w:rPr>
          <w:rFonts w:eastAsiaTheme="minorHAnsi"/>
          <w:b/>
          <w:bCs/>
          <w:sz w:val="24"/>
          <w:szCs w:val="24"/>
        </w:rPr>
        <w:t>897</w:t>
      </w:r>
      <w:r w:rsidRPr="00CA7389">
        <w:rPr>
          <w:rFonts w:eastAsiaTheme="minorHAnsi"/>
          <w:b/>
          <w:bCs/>
          <w:sz w:val="24"/>
          <w:szCs w:val="24"/>
        </w:rPr>
        <w:t>-1317.</w:t>
      </w:r>
    </w:p>
    <w:p w14:paraId="79A1C016" w14:textId="77777777" w:rsidR="00EE0597" w:rsidRPr="00CA7389" w:rsidRDefault="00EE0597" w:rsidP="00EE0597">
      <w:pPr>
        <w:rPr>
          <w:sz w:val="24"/>
          <w:szCs w:val="24"/>
          <w:u w:val="single"/>
        </w:rPr>
      </w:pPr>
    </w:p>
    <w:p w14:paraId="109F8B10" w14:textId="665D0AA8" w:rsidR="00CA7389" w:rsidRPr="00EE0597" w:rsidRDefault="00CA7389" w:rsidP="00105716">
      <w:pPr>
        <w:autoSpaceDE w:val="0"/>
        <w:autoSpaceDN w:val="0"/>
        <w:adjustRightInd w:val="0"/>
      </w:pPr>
    </w:p>
    <w:p w14:paraId="1A6EC891" w14:textId="77777777" w:rsidR="00CA7389" w:rsidRPr="00CA7389" w:rsidRDefault="00CA7389" w:rsidP="00105716">
      <w:pPr>
        <w:rPr>
          <w:sz w:val="24"/>
          <w:szCs w:val="24"/>
          <w:u w:val="single"/>
        </w:rPr>
      </w:pPr>
    </w:p>
    <w:sectPr w:rsidR="00CA7389" w:rsidRPr="00CA7389" w:rsidSect="004B42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B9BC" w14:textId="77777777" w:rsidR="006E44E3" w:rsidRDefault="006E44E3" w:rsidP="001529BA">
      <w:r>
        <w:separator/>
      </w:r>
    </w:p>
  </w:endnote>
  <w:endnote w:type="continuationSeparator" w:id="0">
    <w:p w14:paraId="502E2FCC" w14:textId="77777777" w:rsidR="006E44E3" w:rsidRDefault="006E44E3" w:rsidP="0015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3EE0" w14:textId="77777777" w:rsidR="00D77A8F" w:rsidRDefault="00D77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3D6E" w14:textId="77777777" w:rsidR="001529BA" w:rsidRPr="00D77A8F" w:rsidRDefault="001529BA" w:rsidP="00D77A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BFA7" w14:textId="77777777" w:rsidR="00D77A8F" w:rsidRDefault="00D77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6174" w14:textId="77777777" w:rsidR="006E44E3" w:rsidRDefault="006E44E3" w:rsidP="001529BA">
      <w:r>
        <w:separator/>
      </w:r>
    </w:p>
  </w:footnote>
  <w:footnote w:type="continuationSeparator" w:id="0">
    <w:p w14:paraId="53A70F14" w14:textId="77777777" w:rsidR="006E44E3" w:rsidRDefault="006E44E3" w:rsidP="0015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EC5C" w14:textId="77777777" w:rsidR="00D77A8F" w:rsidRDefault="00D77A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825C" w14:textId="77777777" w:rsidR="00D77A8F" w:rsidRDefault="00D77A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24A2" w14:textId="77777777" w:rsidR="00D77A8F" w:rsidRDefault="00D77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4A94"/>
    <w:multiLevelType w:val="hybridMultilevel"/>
    <w:tmpl w:val="92ECCBFA"/>
    <w:lvl w:ilvl="0" w:tplc="A8DA285A">
      <w:numFmt w:val="bullet"/>
      <w:lvlText w:val=""/>
      <w:lvlJc w:val="left"/>
      <w:pPr>
        <w:ind w:left="1530" w:hanging="81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F415BF5"/>
    <w:multiLevelType w:val="hybridMultilevel"/>
    <w:tmpl w:val="2EA61F40"/>
    <w:lvl w:ilvl="0" w:tplc="894EEB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D84CC6"/>
    <w:multiLevelType w:val="hybridMultilevel"/>
    <w:tmpl w:val="2D046E32"/>
    <w:lvl w:ilvl="0" w:tplc="A8DA285A">
      <w:numFmt w:val="bullet"/>
      <w:lvlText w:val=""/>
      <w:lvlJc w:val="left"/>
      <w:pPr>
        <w:ind w:left="1530" w:hanging="81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6421041"/>
    <w:multiLevelType w:val="hybridMultilevel"/>
    <w:tmpl w:val="A978F8FE"/>
    <w:lvl w:ilvl="0" w:tplc="A8DA28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853C7"/>
    <w:multiLevelType w:val="hybridMultilevel"/>
    <w:tmpl w:val="3B44ED2A"/>
    <w:lvl w:ilvl="0" w:tplc="A8DA28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0A7"/>
    <w:multiLevelType w:val="hybridMultilevel"/>
    <w:tmpl w:val="5734E610"/>
    <w:lvl w:ilvl="0" w:tplc="A8DA285A">
      <w:numFmt w:val="bullet"/>
      <w:lvlText w:val=""/>
      <w:lvlJc w:val="left"/>
      <w:pPr>
        <w:ind w:left="1440" w:hanging="81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DAA2C83"/>
    <w:multiLevelType w:val="hybridMultilevel"/>
    <w:tmpl w:val="F2ECD550"/>
    <w:lvl w:ilvl="0" w:tplc="A8DA28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545B3"/>
    <w:multiLevelType w:val="hybridMultilevel"/>
    <w:tmpl w:val="310E4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D16221"/>
    <w:multiLevelType w:val="hybridMultilevel"/>
    <w:tmpl w:val="D2EE8186"/>
    <w:lvl w:ilvl="0" w:tplc="A8DA28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A68"/>
    <w:multiLevelType w:val="hybridMultilevel"/>
    <w:tmpl w:val="E4D0C07C"/>
    <w:lvl w:ilvl="0" w:tplc="A8DA285A">
      <w:numFmt w:val="bullet"/>
      <w:lvlText w:val=""/>
      <w:lvlJc w:val="left"/>
      <w:pPr>
        <w:ind w:left="1440" w:hanging="81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ED8"/>
    <w:multiLevelType w:val="hybridMultilevel"/>
    <w:tmpl w:val="9C6A2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A51EF"/>
    <w:multiLevelType w:val="hybridMultilevel"/>
    <w:tmpl w:val="175A2184"/>
    <w:lvl w:ilvl="0" w:tplc="A8DA285A">
      <w:numFmt w:val="bullet"/>
      <w:lvlText w:val=""/>
      <w:lvlJc w:val="left"/>
      <w:pPr>
        <w:ind w:left="1530" w:hanging="81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1B03560"/>
    <w:multiLevelType w:val="hybridMultilevel"/>
    <w:tmpl w:val="510A51E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45434FD9"/>
    <w:multiLevelType w:val="hybridMultilevel"/>
    <w:tmpl w:val="EF42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90FDF"/>
    <w:multiLevelType w:val="hybridMultilevel"/>
    <w:tmpl w:val="FFDA0E9A"/>
    <w:lvl w:ilvl="0" w:tplc="A8DA285A">
      <w:numFmt w:val="bullet"/>
      <w:lvlText w:val=""/>
      <w:lvlJc w:val="left"/>
      <w:pPr>
        <w:ind w:left="1440" w:hanging="81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02B7C"/>
    <w:multiLevelType w:val="hybridMultilevel"/>
    <w:tmpl w:val="C1E294B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59AE2BD9"/>
    <w:multiLevelType w:val="hybridMultilevel"/>
    <w:tmpl w:val="A18871DC"/>
    <w:lvl w:ilvl="0" w:tplc="A8DA285A">
      <w:numFmt w:val="bullet"/>
      <w:lvlText w:val=""/>
      <w:lvlJc w:val="left"/>
      <w:pPr>
        <w:ind w:left="1440" w:hanging="81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6605A"/>
    <w:multiLevelType w:val="hybridMultilevel"/>
    <w:tmpl w:val="270AF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937CA"/>
    <w:multiLevelType w:val="hybridMultilevel"/>
    <w:tmpl w:val="71A0862E"/>
    <w:lvl w:ilvl="0" w:tplc="FF3080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DE7206"/>
    <w:multiLevelType w:val="hybridMultilevel"/>
    <w:tmpl w:val="243C5496"/>
    <w:lvl w:ilvl="0" w:tplc="A8DA28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02502"/>
    <w:multiLevelType w:val="hybridMultilevel"/>
    <w:tmpl w:val="D2D85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0644F5"/>
    <w:multiLevelType w:val="hybridMultilevel"/>
    <w:tmpl w:val="0A942E0A"/>
    <w:lvl w:ilvl="0" w:tplc="91ACF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11120">
    <w:abstractNumId w:val="10"/>
  </w:num>
  <w:num w:numId="2" w16cid:durableId="1723019253">
    <w:abstractNumId w:val="17"/>
  </w:num>
  <w:num w:numId="3" w16cid:durableId="601760580">
    <w:abstractNumId w:val="21"/>
  </w:num>
  <w:num w:numId="4" w16cid:durableId="361907026">
    <w:abstractNumId w:val="15"/>
  </w:num>
  <w:num w:numId="5" w16cid:durableId="1688869223">
    <w:abstractNumId w:val="12"/>
  </w:num>
  <w:num w:numId="6" w16cid:durableId="1307667763">
    <w:abstractNumId w:val="18"/>
  </w:num>
  <w:num w:numId="7" w16cid:durableId="1032656258">
    <w:abstractNumId w:val="1"/>
  </w:num>
  <w:num w:numId="8" w16cid:durableId="778908964">
    <w:abstractNumId w:val="7"/>
  </w:num>
  <w:num w:numId="9" w16cid:durableId="175506189">
    <w:abstractNumId w:val="20"/>
  </w:num>
  <w:num w:numId="10" w16cid:durableId="2146241934">
    <w:abstractNumId w:val="13"/>
  </w:num>
  <w:num w:numId="11" w16cid:durableId="1692758608">
    <w:abstractNumId w:val="5"/>
  </w:num>
  <w:num w:numId="12" w16cid:durableId="342323787">
    <w:abstractNumId w:val="0"/>
  </w:num>
  <w:num w:numId="13" w16cid:durableId="1990673346">
    <w:abstractNumId w:val="11"/>
  </w:num>
  <w:num w:numId="14" w16cid:durableId="1709835003">
    <w:abstractNumId w:val="2"/>
  </w:num>
  <w:num w:numId="15" w16cid:durableId="1305546104">
    <w:abstractNumId w:val="16"/>
  </w:num>
  <w:num w:numId="16" w16cid:durableId="1194151928">
    <w:abstractNumId w:val="14"/>
  </w:num>
  <w:num w:numId="17" w16cid:durableId="1616062535">
    <w:abstractNumId w:val="9"/>
  </w:num>
  <w:num w:numId="18" w16cid:durableId="2012367853">
    <w:abstractNumId w:val="3"/>
  </w:num>
  <w:num w:numId="19" w16cid:durableId="118842157">
    <w:abstractNumId w:val="4"/>
  </w:num>
  <w:num w:numId="20" w16cid:durableId="1414089588">
    <w:abstractNumId w:val="19"/>
  </w:num>
  <w:num w:numId="21" w16cid:durableId="455953955">
    <w:abstractNumId w:val="6"/>
  </w:num>
  <w:num w:numId="22" w16cid:durableId="915088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C9"/>
    <w:rsid w:val="000206C7"/>
    <w:rsid w:val="000309F0"/>
    <w:rsid w:val="00044090"/>
    <w:rsid w:val="0005729F"/>
    <w:rsid w:val="00072C37"/>
    <w:rsid w:val="00090177"/>
    <w:rsid w:val="000A7661"/>
    <w:rsid w:val="000B712F"/>
    <w:rsid w:val="00105716"/>
    <w:rsid w:val="00107FAC"/>
    <w:rsid w:val="00127A31"/>
    <w:rsid w:val="00147030"/>
    <w:rsid w:val="00147489"/>
    <w:rsid w:val="0015079C"/>
    <w:rsid w:val="001529BA"/>
    <w:rsid w:val="00170915"/>
    <w:rsid w:val="001762FD"/>
    <w:rsid w:val="00180426"/>
    <w:rsid w:val="00194672"/>
    <w:rsid w:val="001B4CE2"/>
    <w:rsid w:val="001B6CCA"/>
    <w:rsid w:val="001D6876"/>
    <w:rsid w:val="001E7FA0"/>
    <w:rsid w:val="00201CA0"/>
    <w:rsid w:val="0022339A"/>
    <w:rsid w:val="0022673F"/>
    <w:rsid w:val="00236621"/>
    <w:rsid w:val="00250159"/>
    <w:rsid w:val="00251653"/>
    <w:rsid w:val="002607CE"/>
    <w:rsid w:val="00263E85"/>
    <w:rsid w:val="00272532"/>
    <w:rsid w:val="002852CC"/>
    <w:rsid w:val="00286C3E"/>
    <w:rsid w:val="002B6FCE"/>
    <w:rsid w:val="002C7215"/>
    <w:rsid w:val="002C78AE"/>
    <w:rsid w:val="002D074B"/>
    <w:rsid w:val="002E1D17"/>
    <w:rsid w:val="002F4895"/>
    <w:rsid w:val="00310596"/>
    <w:rsid w:val="003372BD"/>
    <w:rsid w:val="00342EFE"/>
    <w:rsid w:val="00352C82"/>
    <w:rsid w:val="00353D28"/>
    <w:rsid w:val="00357EE6"/>
    <w:rsid w:val="00363EDB"/>
    <w:rsid w:val="0039340B"/>
    <w:rsid w:val="003A0B4C"/>
    <w:rsid w:val="003A45CA"/>
    <w:rsid w:val="003A7037"/>
    <w:rsid w:val="003E5A02"/>
    <w:rsid w:val="003F3E13"/>
    <w:rsid w:val="0043695A"/>
    <w:rsid w:val="004678B4"/>
    <w:rsid w:val="00484472"/>
    <w:rsid w:val="00492C3F"/>
    <w:rsid w:val="00495E61"/>
    <w:rsid w:val="004B423A"/>
    <w:rsid w:val="0052193F"/>
    <w:rsid w:val="00574365"/>
    <w:rsid w:val="0058302F"/>
    <w:rsid w:val="0058637D"/>
    <w:rsid w:val="0059293F"/>
    <w:rsid w:val="005C6EE6"/>
    <w:rsid w:val="005D6995"/>
    <w:rsid w:val="005E26A8"/>
    <w:rsid w:val="005F7196"/>
    <w:rsid w:val="00626BAB"/>
    <w:rsid w:val="00647BFD"/>
    <w:rsid w:val="00671118"/>
    <w:rsid w:val="006B00E5"/>
    <w:rsid w:val="006C04E2"/>
    <w:rsid w:val="006C21B6"/>
    <w:rsid w:val="006D0E66"/>
    <w:rsid w:val="006E013E"/>
    <w:rsid w:val="006E44E3"/>
    <w:rsid w:val="006F6D02"/>
    <w:rsid w:val="007067B9"/>
    <w:rsid w:val="00725C63"/>
    <w:rsid w:val="00763B9F"/>
    <w:rsid w:val="0077116B"/>
    <w:rsid w:val="00787FBE"/>
    <w:rsid w:val="007A4E49"/>
    <w:rsid w:val="007C264A"/>
    <w:rsid w:val="007C4F78"/>
    <w:rsid w:val="007E1C57"/>
    <w:rsid w:val="007E2D3C"/>
    <w:rsid w:val="00804BF2"/>
    <w:rsid w:val="00824977"/>
    <w:rsid w:val="00836C09"/>
    <w:rsid w:val="00841BC2"/>
    <w:rsid w:val="00874FFA"/>
    <w:rsid w:val="0088086F"/>
    <w:rsid w:val="008948E1"/>
    <w:rsid w:val="008A08DA"/>
    <w:rsid w:val="008D1A80"/>
    <w:rsid w:val="008E1731"/>
    <w:rsid w:val="008F023E"/>
    <w:rsid w:val="00903C76"/>
    <w:rsid w:val="00946FB7"/>
    <w:rsid w:val="00971D3E"/>
    <w:rsid w:val="009A64BE"/>
    <w:rsid w:val="009B7A3A"/>
    <w:rsid w:val="00A0227D"/>
    <w:rsid w:val="00A10AA4"/>
    <w:rsid w:val="00A453D1"/>
    <w:rsid w:val="00A52FEE"/>
    <w:rsid w:val="00A7796D"/>
    <w:rsid w:val="00A9205F"/>
    <w:rsid w:val="00A9397B"/>
    <w:rsid w:val="00AA546F"/>
    <w:rsid w:val="00B13911"/>
    <w:rsid w:val="00B638BC"/>
    <w:rsid w:val="00B82572"/>
    <w:rsid w:val="00BF1EC9"/>
    <w:rsid w:val="00C012DF"/>
    <w:rsid w:val="00C261BD"/>
    <w:rsid w:val="00C43004"/>
    <w:rsid w:val="00C5262B"/>
    <w:rsid w:val="00C776BB"/>
    <w:rsid w:val="00CA7389"/>
    <w:rsid w:val="00CC5E9B"/>
    <w:rsid w:val="00CE72E0"/>
    <w:rsid w:val="00D04445"/>
    <w:rsid w:val="00D20B41"/>
    <w:rsid w:val="00D26FD4"/>
    <w:rsid w:val="00D36C69"/>
    <w:rsid w:val="00D42A60"/>
    <w:rsid w:val="00D64B50"/>
    <w:rsid w:val="00D729FD"/>
    <w:rsid w:val="00D77A8F"/>
    <w:rsid w:val="00D948C8"/>
    <w:rsid w:val="00DE7947"/>
    <w:rsid w:val="00DF22A2"/>
    <w:rsid w:val="00DF42E9"/>
    <w:rsid w:val="00E358A8"/>
    <w:rsid w:val="00E5739B"/>
    <w:rsid w:val="00E639EF"/>
    <w:rsid w:val="00E77513"/>
    <w:rsid w:val="00E9228E"/>
    <w:rsid w:val="00EE0597"/>
    <w:rsid w:val="00EF2701"/>
    <w:rsid w:val="00F10821"/>
    <w:rsid w:val="00F170E1"/>
    <w:rsid w:val="00F72FA6"/>
    <w:rsid w:val="00F82E95"/>
    <w:rsid w:val="00F872EB"/>
    <w:rsid w:val="00FA3B0F"/>
    <w:rsid w:val="00FA4DD6"/>
    <w:rsid w:val="00FD6511"/>
    <w:rsid w:val="00FE4B19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AFC9"/>
  <w15:docId w15:val="{921A2B7F-C768-43B4-8D3C-326E6093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2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7E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9B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2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9B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2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9BA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E1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77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7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9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96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9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7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0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wnofmaynard-ma.gov/dpw/solid-waste-and-recyclin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2DB6-08A4-4186-A95F-ECE66616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Debra Mealey</cp:lastModifiedBy>
  <cp:revision>2</cp:revision>
  <cp:lastPrinted>2019-11-26T18:58:00Z</cp:lastPrinted>
  <dcterms:created xsi:type="dcterms:W3CDTF">2023-03-23T12:30:00Z</dcterms:created>
  <dcterms:modified xsi:type="dcterms:W3CDTF">2023-03-23T12:30:00Z</dcterms:modified>
</cp:coreProperties>
</file>